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142E9" w14:textId="11B7AE29" w:rsidR="002C683C" w:rsidRDefault="007975A7" w:rsidP="6542FA70">
      <w:pPr>
        <w:pStyle w:val="BodyText"/>
        <w:rPr>
          <w:rFonts w:ascii="Calibri" w:eastAsia="Calibri" w:hAnsi="Calibri" w:cs="Calibri"/>
        </w:rPr>
      </w:pPr>
      <w:r w:rsidRPr="6542FA70">
        <w:rPr>
          <w:rFonts w:ascii="Calibri" w:eastAsia="Calibri" w:hAnsi="Calibri" w:cs="Calibri"/>
        </w:rPr>
        <w:t xml:space="preserve">To: </w:t>
      </w:r>
      <w:r w:rsidR="0FBA8C7B" w:rsidRPr="6542FA70">
        <w:rPr>
          <w:rFonts w:ascii="Calibri" w:eastAsia="Calibri" w:hAnsi="Calibri" w:cs="Calibri"/>
        </w:rPr>
        <w:t>Dr. Oman</w:t>
      </w:r>
    </w:p>
    <w:p w14:paraId="31B3B4B8" w14:textId="3909E172" w:rsidR="007975A7" w:rsidRDefault="007975A7" w:rsidP="6542FA70">
      <w:pPr>
        <w:pStyle w:val="BodyText"/>
        <w:rPr>
          <w:rFonts w:ascii="Calibri" w:eastAsia="Calibri" w:hAnsi="Calibri" w:cs="Calibri"/>
        </w:rPr>
      </w:pPr>
      <w:r w:rsidRPr="6542FA70">
        <w:rPr>
          <w:rFonts w:ascii="Calibri" w:eastAsia="Calibri" w:hAnsi="Calibri" w:cs="Calibri"/>
        </w:rPr>
        <w:t xml:space="preserve">From: </w:t>
      </w:r>
      <w:r w:rsidR="02846E15" w:rsidRPr="6542FA70">
        <w:rPr>
          <w:rFonts w:ascii="Calibri" w:eastAsia="Calibri" w:hAnsi="Calibri" w:cs="Calibri"/>
        </w:rPr>
        <w:t>Jacob Belin, Richard Campos, Jackie Fonseca, Zack Retzlaff</w:t>
      </w:r>
    </w:p>
    <w:p w14:paraId="0F18C9BD" w14:textId="2E548DAF" w:rsidR="007975A7" w:rsidRDefault="007975A7" w:rsidP="6542FA70">
      <w:pPr>
        <w:pStyle w:val="BodyText"/>
        <w:rPr>
          <w:rFonts w:ascii="Calibri" w:eastAsia="Calibri" w:hAnsi="Calibri" w:cs="Calibri"/>
          <w:vertAlign w:val="superscript"/>
        </w:rPr>
      </w:pPr>
      <w:r w:rsidRPr="6542FA70">
        <w:rPr>
          <w:rFonts w:ascii="Calibri" w:eastAsia="Calibri" w:hAnsi="Calibri" w:cs="Calibri"/>
        </w:rPr>
        <w:t xml:space="preserve">Date: </w:t>
      </w:r>
      <w:r w:rsidR="5383EDC5" w:rsidRPr="6542FA70">
        <w:rPr>
          <w:rFonts w:ascii="Calibri" w:eastAsia="Calibri" w:hAnsi="Calibri" w:cs="Calibri"/>
        </w:rPr>
        <w:t xml:space="preserve">September 25, 2020 </w:t>
      </w:r>
    </w:p>
    <w:p w14:paraId="78267FD5" w14:textId="6FB9B9FC" w:rsidR="007975A7" w:rsidRDefault="007975A7" w:rsidP="6542FA70">
      <w:pPr>
        <w:pStyle w:val="BodyText"/>
        <w:rPr>
          <w:rFonts w:ascii="Calibri" w:eastAsia="Calibri" w:hAnsi="Calibri" w:cs="Calibri"/>
        </w:rPr>
      </w:pPr>
      <w:r w:rsidRPr="6542FA70">
        <w:rPr>
          <w:rFonts w:ascii="Calibri" w:eastAsia="Calibri" w:hAnsi="Calibri" w:cs="Calibri"/>
        </w:rPr>
        <w:t xml:space="preserve">Subject: </w:t>
      </w:r>
      <w:r w:rsidR="4DCCD296" w:rsidRPr="6542FA70">
        <w:rPr>
          <w:rFonts w:ascii="Calibri" w:eastAsia="Calibri" w:hAnsi="Calibri" w:cs="Calibri"/>
        </w:rPr>
        <w:t>Implementation Memo</w:t>
      </w:r>
    </w:p>
    <w:p w14:paraId="77A06424" w14:textId="7013B75C" w:rsidR="007975A7" w:rsidRDefault="007975A7" w:rsidP="6542FA70">
      <w:pPr>
        <w:pStyle w:val="BodyText"/>
        <w:rPr>
          <w:rFonts w:ascii="Calibri" w:eastAsia="Calibri" w:hAnsi="Calibri" w:cs="Calibri"/>
        </w:rPr>
      </w:pPr>
      <w:r>
        <w:rPr>
          <w:noProof/>
        </w:rPr>
        <mc:AlternateContent>
          <mc:Choice Requires="wps">
            <w:drawing>
              <wp:anchor distT="0" distB="0" distL="114300" distR="114300" simplePos="0" relativeHeight="251658240" behindDoc="0" locked="0" layoutInCell="1" allowOverlap="1" wp14:anchorId="3F6E472C" wp14:editId="1F511F1A">
                <wp:simplePos x="0" y="0"/>
                <wp:positionH relativeFrom="column">
                  <wp:posOffset>-9525</wp:posOffset>
                </wp:positionH>
                <wp:positionV relativeFrom="paragraph">
                  <wp:posOffset>138430</wp:posOffset>
                </wp:positionV>
                <wp:extent cx="6115050" cy="0"/>
                <wp:effectExtent l="0" t="0" r="0" b="0"/>
                <wp:wrapSquare wrapText="bothSides"/>
                <wp:docPr id="2" name="Straight Connector 2"/>
                <wp:cNvGraphicFramePr/>
                <a:graphic xmlns:a="http://schemas.openxmlformats.org/drawingml/2006/main">
                  <a:graphicData uri="http://schemas.microsoft.com/office/word/2010/wordprocessingShape">
                    <wps:wsp>
                      <wps:cNvCnPr/>
                      <wps:spPr>
                        <a:xfrm>
                          <a:off x="0" y="0"/>
                          <a:ext cx="6115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pic="http://schemas.openxmlformats.org/drawingml/2006/picture" xmlns:a14="http://schemas.microsoft.com/office/drawing/2010/main" xmlns:arto="http://schemas.microsoft.com/office/word/2006/arto" xmlns:a="http://schemas.openxmlformats.org/drawingml/2006/main">
            <w:pict w14:anchorId="5F9457DE">
              <v:line id="Straight Connector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75pt,10.9pt" to="480.75pt,10.9pt" w14:anchorId="41C00C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">
                <w10:wrap type="square"/>
              </v:line>
            </w:pict>
          </mc:Fallback>
        </mc:AlternateContent>
      </w:r>
    </w:p>
    <w:p w14:paraId="004E9322" w14:textId="75DF1CB3" w:rsidR="7289F20E" w:rsidRDefault="7289F20E" w:rsidP="6542FA70">
      <w:pPr>
        <w:pStyle w:val="BodyText"/>
        <w:rPr>
          <w:rFonts w:ascii="Calibri" w:eastAsia="Calibri" w:hAnsi="Calibri" w:cs="Calibri"/>
          <w:b/>
          <w:bCs/>
          <w:sz w:val="32"/>
          <w:szCs w:val="32"/>
        </w:rPr>
      </w:pPr>
      <w:r w:rsidRPr="06914253">
        <w:rPr>
          <w:rFonts w:ascii="Calibri" w:eastAsia="Calibri" w:hAnsi="Calibri" w:cs="Calibri"/>
          <w:b/>
          <w:bCs/>
          <w:sz w:val="32"/>
          <w:szCs w:val="32"/>
        </w:rPr>
        <w:t>Introduction</w:t>
      </w:r>
    </w:p>
    <w:p w14:paraId="2571717A" w14:textId="7B0782AB" w:rsidR="55C16313" w:rsidRDefault="55C16313" w:rsidP="2250D767">
      <w:pPr>
        <w:pStyle w:val="BodyText"/>
        <w:rPr>
          <w:rFonts w:ascii="Calibri" w:eastAsia="Calibri" w:hAnsi="Calibri" w:cs="Calibri"/>
        </w:rPr>
      </w:pPr>
      <w:r w:rsidRPr="2250D767">
        <w:rPr>
          <w:rFonts w:ascii="Calibri" w:eastAsia="Calibri" w:hAnsi="Calibri" w:cs="Calibri"/>
        </w:rPr>
        <w:t xml:space="preserve">General Atomics created a capstone project where a team of students would have to come together to design a testing fixture that would secure a 12U CubeSat to an air bearing stand while relocating the center of gravity of the entire </w:t>
      </w:r>
      <w:r w:rsidR="3F2BC57F" w:rsidRPr="2250D767">
        <w:rPr>
          <w:rFonts w:ascii="Calibri" w:eastAsia="Calibri" w:hAnsi="Calibri" w:cs="Calibri"/>
        </w:rPr>
        <w:t>assembly. The fixture must be adaptable to take in different payloads of where the weight of the CubeSat is located</w:t>
      </w:r>
      <w:r w:rsidR="34C7E569" w:rsidRPr="2250D767">
        <w:rPr>
          <w:rFonts w:ascii="Calibri" w:eastAsia="Calibri" w:hAnsi="Calibri" w:cs="Calibri"/>
        </w:rPr>
        <w:t xml:space="preserve"> and correct the center of gravity to a specific point directly above the air bearing stand. The team started this project a semester ago, and throughout the first semester designed a model of the fixture. At the beginning of this semester the team</w:t>
      </w:r>
      <w:r w:rsidR="5D0B1829" w:rsidRPr="2250D767">
        <w:rPr>
          <w:rFonts w:ascii="Calibri" w:eastAsia="Calibri" w:hAnsi="Calibri" w:cs="Calibri"/>
        </w:rPr>
        <w:t xml:space="preserve"> has started prototyping and have completed more calculations. Both of which have caused changes to the design. </w:t>
      </w:r>
      <w:r w:rsidR="58860544" w:rsidRPr="2250D767">
        <w:rPr>
          <w:rFonts w:ascii="Calibri" w:eastAsia="Calibri" w:hAnsi="Calibri" w:cs="Calibri"/>
        </w:rPr>
        <w:t xml:space="preserve">The changes to the design </w:t>
      </w:r>
      <w:proofErr w:type="gramStart"/>
      <w:r w:rsidR="58860544" w:rsidRPr="2250D767">
        <w:rPr>
          <w:rFonts w:ascii="Calibri" w:eastAsia="Calibri" w:hAnsi="Calibri" w:cs="Calibri"/>
        </w:rPr>
        <w:t>are described</w:t>
      </w:r>
      <w:proofErr w:type="gramEnd"/>
      <w:r w:rsidR="58860544" w:rsidRPr="2250D767">
        <w:rPr>
          <w:rFonts w:ascii="Calibri" w:eastAsia="Calibri" w:hAnsi="Calibri" w:cs="Calibri"/>
        </w:rPr>
        <w:t xml:space="preserve"> in breakdown of each of the Engineering Requirement changes, and the changes in the sub-systems. </w:t>
      </w:r>
    </w:p>
    <w:p w14:paraId="156A9938" w14:textId="5A0BAD4B" w:rsidR="00780EA7" w:rsidRDefault="6A2863BD" w:rsidP="004710C6">
      <w:pPr>
        <w:pStyle w:val="Heading1"/>
        <w:numPr>
          <w:ilvl w:val="0"/>
          <w:numId w:val="0"/>
        </w:numPr>
        <w:rPr>
          <w:rFonts w:ascii="Calibri" w:eastAsia="Calibri" w:hAnsi="Calibri" w:cs="Calibri"/>
        </w:rPr>
      </w:pPr>
      <w:bookmarkStart w:id="0" w:name="_Toc484366969"/>
      <w:bookmarkStart w:id="1" w:name="_Toc472068887"/>
      <w:bookmarkStart w:id="2" w:name="_Toc20737280"/>
      <w:r w:rsidRPr="6542FA70">
        <w:rPr>
          <w:rFonts w:ascii="Calibri" w:eastAsia="Calibri" w:hAnsi="Calibri" w:cs="Calibri"/>
        </w:rPr>
        <w:t xml:space="preserve">1.0 </w:t>
      </w:r>
      <w:r w:rsidR="00780EA7" w:rsidRPr="6542FA70">
        <w:rPr>
          <w:rFonts w:ascii="Calibri" w:eastAsia="Calibri" w:hAnsi="Calibri" w:cs="Calibri"/>
        </w:rPr>
        <w:t>Customer Requirements (CRs)</w:t>
      </w:r>
      <w:bookmarkEnd w:id="0"/>
      <w:bookmarkEnd w:id="1"/>
      <w:bookmarkEnd w:id="2"/>
    </w:p>
    <w:p w14:paraId="736BC61A" w14:textId="29FC804E" w:rsidR="00E054AB" w:rsidRDefault="000830F3" w:rsidP="00FC42EA">
      <w:pPr>
        <w:pStyle w:val="BodyText"/>
        <w:rPr>
          <w:rFonts w:ascii="Calibri" w:eastAsia="Calibri" w:hAnsi="Calibri" w:cs="Calibri"/>
        </w:rPr>
      </w:pPr>
      <w:r>
        <w:rPr>
          <w:rFonts w:ascii="Calibri" w:eastAsia="Calibri" w:hAnsi="Calibri" w:cs="Calibri"/>
        </w:rPr>
        <w:t xml:space="preserve">The client provided an initial project description which listed many of the immediate customer </w:t>
      </w:r>
      <w:r w:rsidRPr="7FC22C83">
        <w:rPr>
          <w:rFonts w:ascii="Calibri" w:eastAsia="Calibri" w:hAnsi="Calibri" w:cs="Calibri"/>
        </w:rPr>
        <w:t>requirement</w:t>
      </w:r>
      <w:r w:rsidR="77708384" w:rsidRPr="7FC22C83">
        <w:rPr>
          <w:rFonts w:ascii="Calibri" w:eastAsia="Calibri" w:hAnsi="Calibri" w:cs="Calibri"/>
        </w:rPr>
        <w:t>s</w:t>
      </w:r>
      <w:r w:rsidRPr="7FC22C83">
        <w:rPr>
          <w:rFonts w:ascii="Calibri" w:eastAsia="Calibri" w:hAnsi="Calibri" w:cs="Calibri"/>
        </w:rPr>
        <w:t>.</w:t>
      </w:r>
      <w:r>
        <w:rPr>
          <w:rFonts w:ascii="Calibri" w:eastAsia="Calibri" w:hAnsi="Calibri" w:cs="Calibri"/>
        </w:rPr>
        <w:t xml:space="preserve"> </w:t>
      </w:r>
      <w:r w:rsidR="00937496">
        <w:rPr>
          <w:rFonts w:ascii="Calibri" w:eastAsia="Calibri" w:hAnsi="Calibri" w:cs="Calibri"/>
        </w:rPr>
        <w:t xml:space="preserve">After further discussion and more information from the client, the team determined the following list of </w:t>
      </w:r>
      <w:r w:rsidR="004867CD">
        <w:rPr>
          <w:rFonts w:ascii="Calibri" w:eastAsia="Calibri" w:hAnsi="Calibri" w:cs="Calibri"/>
        </w:rPr>
        <w:t xml:space="preserve">customer requirements for the mounting fixture design. </w:t>
      </w:r>
      <w:r w:rsidR="00CC53E5">
        <w:rPr>
          <w:rFonts w:ascii="Calibri" w:eastAsia="Calibri" w:hAnsi="Calibri" w:cs="Calibri"/>
        </w:rPr>
        <w:t xml:space="preserve">The mounting </w:t>
      </w:r>
      <w:r w:rsidR="00CC53E5" w:rsidRPr="000F0162">
        <w:rPr>
          <w:rFonts w:ascii="Calibri" w:eastAsia="Calibri" w:hAnsi="Calibri" w:cs="Calibri"/>
        </w:rPr>
        <w:t>fixture</w:t>
      </w:r>
      <w:r w:rsidR="2624C9ED" w:rsidRPr="000F0162">
        <w:rPr>
          <w:rFonts w:ascii="Calibri" w:eastAsia="Calibri" w:hAnsi="Calibri" w:cs="Calibri"/>
        </w:rPr>
        <w:t>’</w:t>
      </w:r>
      <w:r w:rsidR="00CC53E5" w:rsidRPr="000F0162">
        <w:rPr>
          <w:rFonts w:ascii="Calibri" w:eastAsia="Calibri" w:hAnsi="Calibri" w:cs="Calibri"/>
        </w:rPr>
        <w:t>s</w:t>
      </w:r>
      <w:r w:rsidR="00CC53E5">
        <w:rPr>
          <w:rFonts w:ascii="Calibri" w:eastAsia="Calibri" w:hAnsi="Calibri" w:cs="Calibri"/>
        </w:rPr>
        <w:t xml:space="preserve"> primary need is to </w:t>
      </w:r>
      <w:r w:rsidR="00A623F2">
        <w:rPr>
          <w:rFonts w:ascii="Calibri" w:eastAsia="Calibri" w:hAnsi="Calibri" w:cs="Calibri"/>
        </w:rPr>
        <w:t xml:space="preserve">refocus the </w:t>
      </w:r>
      <w:r w:rsidR="00EA2AEC">
        <w:rPr>
          <w:rFonts w:ascii="Calibri" w:eastAsia="Calibri" w:hAnsi="Calibri" w:cs="Calibri"/>
        </w:rPr>
        <w:t>center of gra</w:t>
      </w:r>
      <w:r w:rsidR="00DE0294">
        <w:rPr>
          <w:rFonts w:ascii="Calibri" w:eastAsia="Calibri" w:hAnsi="Calibri" w:cs="Calibri"/>
        </w:rPr>
        <w:t>vity (</w:t>
      </w:r>
      <w:r w:rsidR="0057332A">
        <w:rPr>
          <w:rFonts w:ascii="Calibri" w:eastAsia="Calibri" w:hAnsi="Calibri" w:cs="Calibri"/>
        </w:rPr>
        <w:t xml:space="preserve">CG) </w:t>
      </w:r>
      <w:r w:rsidR="00A623F2">
        <w:rPr>
          <w:rFonts w:ascii="Calibri" w:eastAsia="Calibri" w:hAnsi="Calibri" w:cs="Calibri"/>
        </w:rPr>
        <w:t>to the o</w:t>
      </w:r>
      <w:r w:rsidR="0027421D">
        <w:rPr>
          <w:rFonts w:ascii="Calibri" w:eastAsia="Calibri" w:hAnsi="Calibri" w:cs="Calibri"/>
        </w:rPr>
        <w:t xml:space="preserve">rigin of the mounting fixture. </w:t>
      </w:r>
    </w:p>
    <w:p w14:paraId="79945E5C" w14:textId="6F559E1C" w:rsidR="004867CD" w:rsidRDefault="003B1DFA" w:rsidP="00FC42EA">
      <w:pPr>
        <w:pStyle w:val="BodyText"/>
        <w:rPr>
          <w:rFonts w:ascii="Calibri" w:eastAsia="Calibri" w:hAnsi="Calibri" w:cs="Calibri"/>
        </w:rPr>
      </w:pPr>
      <w:r>
        <w:rPr>
          <w:rFonts w:ascii="Calibri" w:eastAsia="Calibri" w:hAnsi="Calibri" w:cs="Calibri"/>
        </w:rPr>
        <w:t xml:space="preserve">The mounting fixture </w:t>
      </w:r>
      <w:proofErr w:type="gramStart"/>
      <w:r>
        <w:rPr>
          <w:rFonts w:ascii="Calibri" w:eastAsia="Calibri" w:hAnsi="Calibri" w:cs="Calibri"/>
        </w:rPr>
        <w:t>is expected</w:t>
      </w:r>
      <w:proofErr w:type="gramEnd"/>
      <w:r>
        <w:rPr>
          <w:rFonts w:ascii="Calibri" w:eastAsia="Calibri" w:hAnsi="Calibri" w:cs="Calibri"/>
        </w:rPr>
        <w:t xml:space="preserve"> to be the interface between the CubeSat and the air bearing test stand. </w:t>
      </w:r>
      <w:r w:rsidR="00BA1527">
        <w:rPr>
          <w:rFonts w:ascii="Calibri" w:eastAsia="Calibri" w:hAnsi="Calibri" w:cs="Calibri"/>
        </w:rPr>
        <w:t xml:space="preserve">From this general function, the CubeSat </w:t>
      </w:r>
      <w:r w:rsidR="001544F6">
        <w:rPr>
          <w:rFonts w:ascii="Calibri" w:eastAsia="Calibri" w:hAnsi="Calibri" w:cs="Calibri"/>
        </w:rPr>
        <w:t>should have an efficient method for installing</w:t>
      </w:r>
      <w:r w:rsidR="00836EE0">
        <w:rPr>
          <w:rFonts w:ascii="Calibri" w:eastAsia="Calibri" w:hAnsi="Calibri" w:cs="Calibri"/>
        </w:rPr>
        <w:t>, securing, and removing the CubeSat from the fixture</w:t>
      </w:r>
      <w:r w:rsidR="00984CFD">
        <w:rPr>
          <w:rFonts w:ascii="Calibri" w:eastAsia="Calibri" w:hAnsi="Calibri" w:cs="Calibri"/>
        </w:rPr>
        <w:t xml:space="preserve"> and prevents the </w:t>
      </w:r>
      <w:r w:rsidR="009760FE">
        <w:rPr>
          <w:rFonts w:ascii="Calibri" w:eastAsia="Calibri" w:hAnsi="Calibri" w:cs="Calibri"/>
        </w:rPr>
        <w:t>whole fixture from falling off the test stand</w:t>
      </w:r>
      <w:r w:rsidR="00836EE0">
        <w:rPr>
          <w:rFonts w:ascii="Calibri" w:eastAsia="Calibri" w:hAnsi="Calibri" w:cs="Calibri"/>
        </w:rPr>
        <w:t xml:space="preserve">. </w:t>
      </w:r>
      <w:r w:rsidR="00493326">
        <w:rPr>
          <w:rFonts w:ascii="Calibri" w:eastAsia="Calibri" w:hAnsi="Calibri" w:cs="Calibri"/>
        </w:rPr>
        <w:t xml:space="preserve">If the project </w:t>
      </w:r>
      <w:r w:rsidR="00AC4A53">
        <w:rPr>
          <w:rFonts w:ascii="Calibri" w:eastAsia="Calibri" w:hAnsi="Calibri" w:cs="Calibri"/>
        </w:rPr>
        <w:t xml:space="preserve">becomes cumbersome to work with, there is potential to damage the satellites and the mounting fixture. </w:t>
      </w:r>
      <w:r w:rsidR="00645814">
        <w:rPr>
          <w:rFonts w:ascii="Calibri" w:eastAsia="Calibri" w:hAnsi="Calibri" w:cs="Calibri"/>
        </w:rPr>
        <w:t xml:space="preserve">Our design incorporates these requirements </w:t>
      </w:r>
      <w:r w:rsidR="00645814" w:rsidRPr="5D08DAC3">
        <w:rPr>
          <w:rFonts w:ascii="Calibri" w:eastAsia="Calibri" w:hAnsi="Calibri" w:cs="Calibri"/>
        </w:rPr>
        <w:t>b</w:t>
      </w:r>
      <w:r w:rsidR="5A828B6B" w:rsidRPr="5D08DAC3">
        <w:rPr>
          <w:rFonts w:ascii="Calibri" w:eastAsia="Calibri" w:hAnsi="Calibri" w:cs="Calibri"/>
        </w:rPr>
        <w:t>y</w:t>
      </w:r>
      <w:r w:rsidR="00645814">
        <w:rPr>
          <w:rFonts w:ascii="Calibri" w:eastAsia="Calibri" w:hAnsi="Calibri" w:cs="Calibri"/>
        </w:rPr>
        <w:t xml:space="preserve"> utilizing </w:t>
      </w:r>
      <w:r w:rsidR="00566C95">
        <w:rPr>
          <w:rFonts w:ascii="Calibri" w:eastAsia="Calibri" w:hAnsi="Calibri" w:cs="Calibri"/>
        </w:rPr>
        <w:t xml:space="preserve">tabs on the edges of the CubeSat. </w:t>
      </w:r>
      <w:proofErr w:type="gramStart"/>
      <w:r w:rsidR="00566C95">
        <w:rPr>
          <w:rFonts w:ascii="Calibri" w:eastAsia="Calibri" w:hAnsi="Calibri" w:cs="Calibri"/>
        </w:rPr>
        <w:t>These tabs are design</w:t>
      </w:r>
      <w:r w:rsidR="009F1509">
        <w:rPr>
          <w:rFonts w:ascii="Calibri" w:eastAsia="Calibri" w:hAnsi="Calibri" w:cs="Calibri"/>
        </w:rPr>
        <w:t>ed</w:t>
      </w:r>
      <w:r w:rsidR="00566C95">
        <w:rPr>
          <w:rFonts w:ascii="Calibri" w:eastAsia="Calibri" w:hAnsi="Calibri" w:cs="Calibri"/>
        </w:rPr>
        <w:t xml:space="preserve"> by GA</w:t>
      </w:r>
      <w:proofErr w:type="gramEnd"/>
      <w:r w:rsidR="00566C95">
        <w:rPr>
          <w:rFonts w:ascii="Calibri" w:eastAsia="Calibri" w:hAnsi="Calibri" w:cs="Calibri"/>
        </w:rPr>
        <w:t xml:space="preserve"> to anchor </w:t>
      </w:r>
      <w:r w:rsidR="000057CA">
        <w:rPr>
          <w:rFonts w:ascii="Calibri" w:eastAsia="Calibri" w:hAnsi="Calibri" w:cs="Calibri"/>
        </w:rPr>
        <w:t xml:space="preserve">the CubeSat </w:t>
      </w:r>
      <w:r w:rsidR="00A33F56">
        <w:rPr>
          <w:rFonts w:ascii="Calibri" w:eastAsia="Calibri" w:hAnsi="Calibri" w:cs="Calibri"/>
        </w:rPr>
        <w:t xml:space="preserve">inside </w:t>
      </w:r>
      <w:r w:rsidR="000057CA">
        <w:rPr>
          <w:rFonts w:ascii="Calibri" w:eastAsia="Calibri" w:hAnsi="Calibri" w:cs="Calibri"/>
        </w:rPr>
        <w:t xml:space="preserve">their </w:t>
      </w:r>
      <w:r w:rsidR="00A33F56">
        <w:rPr>
          <w:rFonts w:ascii="Calibri" w:eastAsia="Calibri" w:hAnsi="Calibri" w:cs="Calibri"/>
        </w:rPr>
        <w:t>dispenser devic</w:t>
      </w:r>
      <w:r w:rsidR="009F1509">
        <w:rPr>
          <w:rFonts w:ascii="Calibri" w:eastAsia="Calibri" w:hAnsi="Calibri" w:cs="Calibri"/>
        </w:rPr>
        <w:t>e</w:t>
      </w:r>
      <w:r w:rsidR="00D523C4">
        <w:rPr>
          <w:rFonts w:ascii="Calibri" w:eastAsia="Calibri" w:hAnsi="Calibri" w:cs="Calibri"/>
        </w:rPr>
        <w:t xml:space="preserve">. The team is planning to use the </w:t>
      </w:r>
      <w:r w:rsidR="00BE6ABC">
        <w:rPr>
          <w:rFonts w:ascii="Calibri" w:eastAsia="Calibri" w:hAnsi="Calibri" w:cs="Calibri"/>
        </w:rPr>
        <w:t>shape of</w:t>
      </w:r>
      <w:r w:rsidR="00D523C4">
        <w:rPr>
          <w:rFonts w:ascii="Calibri" w:eastAsia="Calibri" w:hAnsi="Calibri" w:cs="Calibri"/>
        </w:rPr>
        <w:t xml:space="preserve"> the tabs to create a slot for the CubeSat edges to slide into and the tabs prevent the CubeSat from coming away from the platform. </w:t>
      </w:r>
    </w:p>
    <w:p w14:paraId="1B260B2B" w14:textId="30A1CDB2" w:rsidR="00701101" w:rsidRDefault="00701101" w:rsidP="00FC42EA">
      <w:pPr>
        <w:pStyle w:val="BodyText"/>
        <w:rPr>
          <w:rFonts w:ascii="Calibri" w:eastAsia="Calibri" w:hAnsi="Calibri" w:cs="Calibri"/>
        </w:rPr>
      </w:pPr>
      <w:r>
        <w:rPr>
          <w:rFonts w:ascii="Calibri" w:eastAsia="Calibri" w:hAnsi="Calibri" w:cs="Calibri"/>
        </w:rPr>
        <w:t xml:space="preserve">In the discussion with the client, </w:t>
      </w:r>
      <w:r w:rsidR="005567BE">
        <w:rPr>
          <w:rFonts w:ascii="Calibri" w:eastAsia="Calibri" w:hAnsi="Calibri" w:cs="Calibri"/>
        </w:rPr>
        <w:t xml:space="preserve">we noticed they mentioned repeatability for their testing. The team interpreted the customers repeatability </w:t>
      </w:r>
      <w:r w:rsidR="00846DF3">
        <w:rPr>
          <w:rFonts w:ascii="Calibri" w:eastAsia="Calibri" w:hAnsi="Calibri" w:cs="Calibri"/>
        </w:rPr>
        <w:t xml:space="preserve">as a call for </w:t>
      </w:r>
      <w:r w:rsidR="00CB7D6B">
        <w:rPr>
          <w:rFonts w:ascii="Calibri" w:eastAsia="Calibri" w:hAnsi="Calibri" w:cs="Calibri"/>
        </w:rPr>
        <w:t>durable, lasting design that could reliably produce the same results. In the previous semester, we attempted to create a tentative BOM</w:t>
      </w:r>
      <w:r w:rsidR="00683651">
        <w:rPr>
          <w:rFonts w:ascii="Calibri" w:eastAsia="Calibri" w:hAnsi="Calibri" w:cs="Calibri"/>
        </w:rPr>
        <w:t xml:space="preserve"> </w:t>
      </w:r>
      <w:r w:rsidR="00B33839">
        <w:rPr>
          <w:rFonts w:ascii="Calibri" w:eastAsia="Calibri" w:hAnsi="Calibri" w:cs="Calibri"/>
        </w:rPr>
        <w:t>which would only consume 10% of the total budget</w:t>
      </w:r>
      <w:r w:rsidR="00CB7D6B">
        <w:rPr>
          <w:rFonts w:ascii="Calibri" w:eastAsia="Calibri" w:hAnsi="Calibri" w:cs="Calibri"/>
        </w:rPr>
        <w:t xml:space="preserve">. </w:t>
      </w:r>
      <w:r w:rsidR="00683651">
        <w:rPr>
          <w:rFonts w:ascii="Calibri" w:eastAsia="Calibri" w:hAnsi="Calibri" w:cs="Calibri"/>
        </w:rPr>
        <w:t xml:space="preserve">After further consideration of the material selection and choosing high-sensitive equipment, </w:t>
      </w:r>
      <w:r w:rsidR="005C7729">
        <w:rPr>
          <w:rFonts w:ascii="Calibri" w:eastAsia="Calibri" w:hAnsi="Calibri" w:cs="Calibri"/>
        </w:rPr>
        <w:t xml:space="preserve">we are confident that our design will produce </w:t>
      </w:r>
      <w:r w:rsidR="00FF24F4">
        <w:rPr>
          <w:rFonts w:ascii="Calibri" w:eastAsia="Calibri" w:hAnsi="Calibri" w:cs="Calibri"/>
        </w:rPr>
        <w:t>accurate</w:t>
      </w:r>
      <w:r w:rsidR="005C7729">
        <w:rPr>
          <w:rFonts w:ascii="Calibri" w:eastAsia="Calibri" w:hAnsi="Calibri" w:cs="Calibri"/>
        </w:rPr>
        <w:t xml:space="preserve"> results and will </w:t>
      </w:r>
      <w:r w:rsidR="00FF24F4">
        <w:rPr>
          <w:rFonts w:ascii="Calibri" w:eastAsia="Calibri" w:hAnsi="Calibri" w:cs="Calibri"/>
        </w:rPr>
        <w:t xml:space="preserve">reproduce results. By increasing </w:t>
      </w:r>
      <w:r w:rsidR="004F289F">
        <w:rPr>
          <w:rFonts w:ascii="Calibri" w:eastAsia="Calibri" w:hAnsi="Calibri" w:cs="Calibri"/>
        </w:rPr>
        <w:t xml:space="preserve">our target expenditures, our team </w:t>
      </w:r>
      <w:r w:rsidR="00812E2E">
        <w:rPr>
          <w:rFonts w:ascii="Calibri" w:eastAsia="Calibri" w:hAnsi="Calibri" w:cs="Calibri"/>
        </w:rPr>
        <w:t>was able to</w:t>
      </w:r>
      <w:r w:rsidR="004F289F">
        <w:rPr>
          <w:rFonts w:ascii="Calibri" w:eastAsia="Calibri" w:hAnsi="Calibri" w:cs="Calibri"/>
        </w:rPr>
        <w:t xml:space="preserve"> purchase quality materials</w:t>
      </w:r>
      <w:r w:rsidR="00812E2E">
        <w:rPr>
          <w:rFonts w:ascii="Calibri" w:eastAsia="Calibri" w:hAnsi="Calibri" w:cs="Calibri"/>
        </w:rPr>
        <w:t xml:space="preserve">. Our steps moving forward will </w:t>
      </w:r>
      <w:r w:rsidR="009A3DEB">
        <w:rPr>
          <w:rFonts w:ascii="Calibri" w:eastAsia="Calibri" w:hAnsi="Calibri" w:cs="Calibri"/>
        </w:rPr>
        <w:t xml:space="preserve">affect the overall durability of the design but with careful planning, we can produce a </w:t>
      </w:r>
      <w:r w:rsidR="00FD3D21">
        <w:rPr>
          <w:rFonts w:ascii="Calibri" w:eastAsia="Calibri" w:hAnsi="Calibri" w:cs="Calibri"/>
        </w:rPr>
        <w:t xml:space="preserve">rigid mounting fixture. </w:t>
      </w:r>
      <w:r w:rsidR="00BB5B9B">
        <w:rPr>
          <w:rFonts w:ascii="Calibri" w:eastAsia="Calibri" w:hAnsi="Calibri" w:cs="Calibri"/>
        </w:rPr>
        <w:t xml:space="preserve">In addition to better performance and strength, </w:t>
      </w:r>
      <w:r w:rsidR="005667C2">
        <w:rPr>
          <w:rFonts w:ascii="Calibri" w:eastAsia="Calibri" w:hAnsi="Calibri" w:cs="Calibri"/>
        </w:rPr>
        <w:t>our material selection is keeping in mind the weight capacity of the air-bearing test stand. Fortunately, our team leader Richard has experience in robotics and has brought his in</w:t>
      </w:r>
      <w:r w:rsidR="009E2860">
        <w:rPr>
          <w:rFonts w:ascii="Calibri" w:eastAsia="Calibri" w:hAnsi="Calibri" w:cs="Calibri"/>
        </w:rPr>
        <w:t xml:space="preserve">sight into vendors for hobbyist. </w:t>
      </w:r>
      <w:r w:rsidR="008F6FA1">
        <w:rPr>
          <w:rFonts w:ascii="Calibri" w:eastAsia="Calibri" w:hAnsi="Calibri" w:cs="Calibri"/>
        </w:rPr>
        <w:t>The</w:t>
      </w:r>
      <w:r w:rsidR="00EA3DB1">
        <w:rPr>
          <w:rFonts w:ascii="Calibri" w:eastAsia="Calibri" w:hAnsi="Calibri" w:cs="Calibri"/>
        </w:rPr>
        <w:t xml:space="preserve"> products from these vendors are suited for robotics</w:t>
      </w:r>
      <w:r w:rsidR="00E17B77">
        <w:rPr>
          <w:rFonts w:ascii="Calibri" w:eastAsia="Calibri" w:hAnsi="Calibri" w:cs="Calibri"/>
        </w:rPr>
        <w:t>. In other online stores, we would find a similar device that we would need to modify to fit our purposes</w:t>
      </w:r>
      <w:r w:rsidR="00436196">
        <w:rPr>
          <w:rFonts w:ascii="Calibri" w:eastAsia="Calibri" w:hAnsi="Calibri" w:cs="Calibri"/>
        </w:rPr>
        <w:t>. T</w:t>
      </w:r>
      <w:r w:rsidR="00E17B77">
        <w:rPr>
          <w:rFonts w:ascii="Calibri" w:eastAsia="Calibri" w:hAnsi="Calibri" w:cs="Calibri"/>
        </w:rPr>
        <w:t xml:space="preserve">his is a </w:t>
      </w:r>
      <w:r w:rsidR="00436196">
        <w:rPr>
          <w:rFonts w:ascii="Calibri" w:eastAsia="Calibri" w:hAnsi="Calibri" w:cs="Calibri"/>
        </w:rPr>
        <w:t xml:space="preserve">major concern for weight tolerances because everything we </w:t>
      </w:r>
      <w:r w:rsidR="003070C9">
        <w:rPr>
          <w:rFonts w:ascii="Calibri" w:eastAsia="Calibri" w:hAnsi="Calibri" w:cs="Calibri"/>
        </w:rPr>
        <w:t>would use</w:t>
      </w:r>
      <w:r w:rsidR="00436196">
        <w:rPr>
          <w:rFonts w:ascii="Calibri" w:eastAsia="Calibri" w:hAnsi="Calibri" w:cs="Calibri"/>
        </w:rPr>
        <w:t xml:space="preserve"> require more parts to attach other sub-assemblies. </w:t>
      </w:r>
    </w:p>
    <w:p w14:paraId="3F80E26F" w14:textId="77777777" w:rsidR="00322F5C" w:rsidRDefault="005D3739" w:rsidP="00FC42EA">
      <w:pPr>
        <w:pStyle w:val="BodyText"/>
        <w:rPr>
          <w:rFonts w:ascii="Calibri" w:eastAsia="Calibri" w:hAnsi="Calibri" w:cs="Calibri"/>
        </w:rPr>
      </w:pPr>
      <w:r>
        <w:rPr>
          <w:rFonts w:ascii="Calibri" w:eastAsia="Calibri" w:hAnsi="Calibri" w:cs="Calibri"/>
        </w:rPr>
        <w:t xml:space="preserve">The following customer requirements </w:t>
      </w:r>
      <w:proofErr w:type="gramStart"/>
      <w:r>
        <w:rPr>
          <w:rFonts w:ascii="Calibri" w:eastAsia="Calibri" w:hAnsi="Calibri" w:cs="Calibri"/>
        </w:rPr>
        <w:t>are derived</w:t>
      </w:r>
      <w:proofErr w:type="gramEnd"/>
      <w:r>
        <w:rPr>
          <w:rFonts w:ascii="Calibri" w:eastAsia="Calibri" w:hAnsi="Calibri" w:cs="Calibri"/>
        </w:rPr>
        <w:t xml:space="preserve"> from discussion with the client about how they intend </w:t>
      </w:r>
      <w:r>
        <w:rPr>
          <w:rFonts w:ascii="Calibri" w:eastAsia="Calibri" w:hAnsi="Calibri" w:cs="Calibri"/>
        </w:rPr>
        <w:lastRenderedPageBreak/>
        <w:t xml:space="preserve">to use the mounting fixture. One test they perform is inside a Helm Holtz coil to null the magnetic field </w:t>
      </w:r>
      <w:r w:rsidR="004571F9">
        <w:rPr>
          <w:rFonts w:ascii="Calibri" w:eastAsia="Calibri" w:hAnsi="Calibri" w:cs="Calibri"/>
        </w:rPr>
        <w:t xml:space="preserve">around the CubeSat to mimic the magnetic field in space. Our design must </w:t>
      </w:r>
      <w:proofErr w:type="gramStart"/>
      <w:r w:rsidR="00C920A7">
        <w:rPr>
          <w:rFonts w:ascii="Calibri" w:eastAsia="Calibri" w:hAnsi="Calibri" w:cs="Calibri"/>
        </w:rPr>
        <w:t>be built</w:t>
      </w:r>
      <w:proofErr w:type="gramEnd"/>
      <w:r w:rsidR="00C920A7">
        <w:rPr>
          <w:rFonts w:ascii="Calibri" w:eastAsia="Calibri" w:hAnsi="Calibri" w:cs="Calibri"/>
        </w:rPr>
        <w:t xml:space="preserve"> entirely of non-magnetic components as this will interfere with the measuring devices inside the CubeSat</w:t>
      </w:r>
      <w:r w:rsidR="004331F0">
        <w:rPr>
          <w:rFonts w:ascii="Calibri" w:eastAsia="Calibri" w:hAnsi="Calibri" w:cs="Calibri"/>
        </w:rPr>
        <w:t xml:space="preserve">. In addition, our design must </w:t>
      </w:r>
      <w:proofErr w:type="gramStart"/>
      <w:r w:rsidR="004331F0">
        <w:rPr>
          <w:rFonts w:ascii="Calibri" w:eastAsia="Calibri" w:hAnsi="Calibri" w:cs="Calibri"/>
        </w:rPr>
        <w:t>be transported</w:t>
      </w:r>
      <w:proofErr w:type="gramEnd"/>
      <w:r w:rsidR="004331F0">
        <w:rPr>
          <w:rFonts w:ascii="Calibri" w:eastAsia="Calibri" w:hAnsi="Calibri" w:cs="Calibri"/>
        </w:rPr>
        <w:t xml:space="preserve"> between different locations within the client facilities and </w:t>
      </w:r>
      <w:r w:rsidR="009E3D3E">
        <w:rPr>
          <w:rFonts w:ascii="Calibri" w:eastAsia="Calibri" w:hAnsi="Calibri" w:cs="Calibri"/>
        </w:rPr>
        <w:t>around small chambers like the Helm Holtz coil. We interpreted this as a need to limit the geometric size</w:t>
      </w:r>
      <w:r w:rsidR="00322F5C">
        <w:rPr>
          <w:rFonts w:ascii="Calibri" w:eastAsia="Calibri" w:hAnsi="Calibri" w:cs="Calibri"/>
        </w:rPr>
        <w:t xml:space="preserve">. </w:t>
      </w:r>
    </w:p>
    <w:p w14:paraId="75034906" w14:textId="6648D904" w:rsidR="00322F5C" w:rsidRDefault="0027421D" w:rsidP="00FC42EA">
      <w:pPr>
        <w:pStyle w:val="BodyText"/>
        <w:rPr>
          <w:rFonts w:ascii="Calibri" w:eastAsia="Calibri" w:hAnsi="Calibri" w:cs="Calibri"/>
        </w:rPr>
      </w:pPr>
      <w:r>
        <w:rPr>
          <w:rFonts w:ascii="Calibri" w:eastAsia="Calibri" w:hAnsi="Calibri" w:cs="Calibri"/>
        </w:rPr>
        <w:t xml:space="preserve">The </w:t>
      </w:r>
      <w:r w:rsidR="00D61CE0">
        <w:rPr>
          <w:rFonts w:ascii="Calibri" w:eastAsia="Calibri" w:hAnsi="Calibri" w:cs="Calibri"/>
        </w:rPr>
        <w:t xml:space="preserve">customer requirements discussed above </w:t>
      </w:r>
      <w:proofErr w:type="gramStart"/>
      <w:r w:rsidR="00D61CE0">
        <w:rPr>
          <w:rFonts w:ascii="Calibri" w:eastAsia="Calibri" w:hAnsi="Calibri" w:cs="Calibri"/>
        </w:rPr>
        <w:t>were maintained</w:t>
      </w:r>
      <w:proofErr w:type="gramEnd"/>
      <w:r w:rsidR="00D61CE0">
        <w:rPr>
          <w:rFonts w:ascii="Calibri" w:eastAsia="Calibri" w:hAnsi="Calibri" w:cs="Calibri"/>
        </w:rPr>
        <w:t xml:space="preserve"> throughout th</w:t>
      </w:r>
      <w:r w:rsidR="00E02EC2">
        <w:rPr>
          <w:rFonts w:ascii="Calibri" w:eastAsia="Calibri" w:hAnsi="Calibri" w:cs="Calibri"/>
        </w:rPr>
        <w:t xml:space="preserve">is semester and the former. We noticed those are the requirements that </w:t>
      </w:r>
      <w:r w:rsidR="00435690">
        <w:rPr>
          <w:rFonts w:ascii="Calibri" w:eastAsia="Calibri" w:hAnsi="Calibri" w:cs="Calibri"/>
        </w:rPr>
        <w:t xml:space="preserve">influence our design decisions the most and we notice their implementation into the design more explicitly than </w:t>
      </w:r>
      <w:r w:rsidR="0073750C">
        <w:rPr>
          <w:rFonts w:ascii="Calibri" w:eastAsia="Calibri" w:hAnsi="Calibri" w:cs="Calibri"/>
        </w:rPr>
        <w:t xml:space="preserve">others. One requirement that changed since the previous semester is the compatibility with other </w:t>
      </w:r>
      <w:r w:rsidR="0049291C">
        <w:rPr>
          <w:rFonts w:ascii="Calibri" w:eastAsia="Calibri" w:hAnsi="Calibri" w:cs="Calibri"/>
        </w:rPr>
        <w:t>payloads</w:t>
      </w:r>
      <w:r w:rsidR="0073750C">
        <w:rPr>
          <w:rFonts w:ascii="Calibri" w:eastAsia="Calibri" w:hAnsi="Calibri" w:cs="Calibri"/>
        </w:rPr>
        <w:t xml:space="preserve"> beyond CubeSats. GA is a</w:t>
      </w:r>
      <w:r w:rsidR="0049291C">
        <w:rPr>
          <w:rFonts w:ascii="Calibri" w:eastAsia="Calibri" w:hAnsi="Calibri" w:cs="Calibri"/>
        </w:rPr>
        <w:t>n advanced technology company and have many applications they could test</w:t>
      </w:r>
      <w:r w:rsidR="00A97688">
        <w:rPr>
          <w:rFonts w:ascii="Calibri" w:eastAsia="Calibri" w:hAnsi="Calibri" w:cs="Calibri"/>
        </w:rPr>
        <w:t xml:space="preserve">. </w:t>
      </w:r>
      <w:r w:rsidR="004954C3">
        <w:rPr>
          <w:rFonts w:ascii="Calibri" w:eastAsia="Calibri" w:hAnsi="Calibri" w:cs="Calibri"/>
        </w:rPr>
        <w:t>We attempted to create securing mechanisms that could adjust for different geomet</w:t>
      </w:r>
      <w:r w:rsidR="00C34107">
        <w:rPr>
          <w:rFonts w:ascii="Calibri" w:eastAsia="Calibri" w:hAnsi="Calibri" w:cs="Calibri"/>
        </w:rPr>
        <w:t xml:space="preserve">ries but incorporating this requirement made calculating the CG </w:t>
      </w:r>
      <w:r w:rsidR="0051261B">
        <w:rPr>
          <w:rFonts w:ascii="Calibri" w:eastAsia="Calibri" w:hAnsi="Calibri" w:cs="Calibri"/>
        </w:rPr>
        <w:t xml:space="preserve">extremely complex. </w:t>
      </w:r>
      <w:r w:rsidR="00E476B3">
        <w:rPr>
          <w:rFonts w:ascii="Calibri" w:eastAsia="Calibri" w:hAnsi="Calibri" w:cs="Calibri"/>
        </w:rPr>
        <w:t>We are now designing the mounting fixture to accept only CubeSats</w:t>
      </w:r>
      <w:r w:rsidR="007134D5">
        <w:rPr>
          <w:rFonts w:ascii="Calibri" w:eastAsia="Calibri" w:hAnsi="Calibri" w:cs="Calibri"/>
        </w:rPr>
        <w:t xml:space="preserve">, regardless of its size. </w:t>
      </w:r>
      <w:r w:rsidR="00E13F7B">
        <w:rPr>
          <w:rFonts w:ascii="Calibri" w:eastAsia="Calibri" w:hAnsi="Calibri" w:cs="Calibri"/>
        </w:rPr>
        <w:t xml:space="preserve">Unfortunately, this does not allow our fixture to be compatible with the CSD device that the client uses for </w:t>
      </w:r>
      <w:r w:rsidR="007647EE">
        <w:rPr>
          <w:rFonts w:ascii="Calibri" w:eastAsia="Calibri" w:hAnsi="Calibri" w:cs="Calibri"/>
        </w:rPr>
        <w:t xml:space="preserve">orbit missions. </w:t>
      </w:r>
      <w:r w:rsidR="007134D5">
        <w:rPr>
          <w:rFonts w:ascii="Calibri" w:eastAsia="Calibri" w:hAnsi="Calibri" w:cs="Calibri"/>
        </w:rPr>
        <w:t xml:space="preserve">This is the only modification to that requirement. </w:t>
      </w:r>
      <w:r w:rsidR="001C2F4F">
        <w:rPr>
          <w:rFonts w:ascii="Calibri" w:eastAsia="Calibri" w:hAnsi="Calibri" w:cs="Calibri"/>
        </w:rPr>
        <w:t xml:space="preserve">Lastly, our fixture </w:t>
      </w:r>
      <w:proofErr w:type="gramStart"/>
      <w:r w:rsidR="001C2F4F">
        <w:rPr>
          <w:rFonts w:ascii="Calibri" w:eastAsia="Calibri" w:hAnsi="Calibri" w:cs="Calibri"/>
        </w:rPr>
        <w:t>was requested</w:t>
      </w:r>
      <w:proofErr w:type="gramEnd"/>
      <w:r w:rsidR="001C2F4F">
        <w:rPr>
          <w:rFonts w:ascii="Calibri" w:eastAsia="Calibri" w:hAnsi="Calibri" w:cs="Calibri"/>
        </w:rPr>
        <w:t xml:space="preserve"> to compensate the CG </w:t>
      </w:r>
      <w:proofErr w:type="spellStart"/>
      <w:r w:rsidR="00223AA5">
        <w:rPr>
          <w:rFonts w:ascii="Calibri" w:eastAsia="Calibri" w:hAnsi="Calibri" w:cs="Calibri"/>
        </w:rPr>
        <w:t>affects</w:t>
      </w:r>
      <w:proofErr w:type="spellEnd"/>
      <w:r w:rsidR="00223AA5">
        <w:rPr>
          <w:rFonts w:ascii="Calibri" w:eastAsia="Calibri" w:hAnsi="Calibri" w:cs="Calibri"/>
        </w:rPr>
        <w:t xml:space="preserve"> of a cord hanging from the CubeSat during a simulation. This requirement </w:t>
      </w:r>
      <w:r w:rsidR="008330CB">
        <w:rPr>
          <w:rFonts w:ascii="Calibri" w:eastAsia="Calibri" w:hAnsi="Calibri" w:cs="Calibri"/>
        </w:rPr>
        <w:t xml:space="preserve">was difficult to satisfy with a pneumatic, non-magnetic system so we asked our client to remove that from our CR list. </w:t>
      </w:r>
      <w:r w:rsidR="00E43CFC">
        <w:rPr>
          <w:rFonts w:ascii="Calibri" w:eastAsia="Calibri" w:hAnsi="Calibri" w:cs="Calibri"/>
        </w:rPr>
        <w:t xml:space="preserve">In the future, GA is expecting to use remote connections to communicate simulation data instead of a hardline. </w:t>
      </w:r>
    </w:p>
    <w:p w14:paraId="169FA7D1" w14:textId="2DCF4114" w:rsidR="00955D08" w:rsidRDefault="007C5D92" w:rsidP="6542FA70">
      <w:pPr>
        <w:pStyle w:val="BodyText"/>
        <w:rPr>
          <w:rFonts w:ascii="Calibri" w:eastAsia="Calibri" w:hAnsi="Calibri" w:cs="Calibri"/>
        </w:rPr>
      </w:pPr>
      <w:r>
        <w:rPr>
          <w:rFonts w:ascii="Calibri" w:eastAsia="Calibri" w:hAnsi="Calibri" w:cs="Calibri"/>
        </w:rPr>
        <w:t xml:space="preserve">The </w:t>
      </w:r>
      <w:r w:rsidR="001B62AE">
        <w:rPr>
          <w:rFonts w:ascii="Calibri" w:eastAsia="Calibri" w:hAnsi="Calibri" w:cs="Calibri"/>
        </w:rPr>
        <w:t xml:space="preserve">CRs </w:t>
      </w:r>
      <w:proofErr w:type="gramStart"/>
      <w:r w:rsidR="00B07E69">
        <w:rPr>
          <w:rFonts w:ascii="Calibri" w:eastAsia="Calibri" w:hAnsi="Calibri" w:cs="Calibri"/>
        </w:rPr>
        <w:t>were evaluated</w:t>
      </w:r>
      <w:proofErr w:type="gramEnd"/>
      <w:r w:rsidR="00B07E69">
        <w:rPr>
          <w:rFonts w:ascii="Calibri" w:eastAsia="Calibri" w:hAnsi="Calibri" w:cs="Calibri"/>
        </w:rPr>
        <w:t xml:space="preserve"> by the team and assigned a rank which correlates to its importance in design. The max rank of </w:t>
      </w:r>
      <w:r w:rsidR="009814DA">
        <w:rPr>
          <w:rFonts w:ascii="Calibri" w:eastAsia="Calibri" w:hAnsi="Calibri" w:cs="Calibri"/>
        </w:rPr>
        <w:t xml:space="preserve">5 </w:t>
      </w:r>
      <w:proofErr w:type="gramStart"/>
      <w:r w:rsidR="009814DA">
        <w:rPr>
          <w:rFonts w:ascii="Calibri" w:eastAsia="Calibri" w:hAnsi="Calibri" w:cs="Calibri"/>
        </w:rPr>
        <w:t>was given</w:t>
      </w:r>
      <w:proofErr w:type="gramEnd"/>
      <w:r w:rsidR="009814DA">
        <w:rPr>
          <w:rFonts w:ascii="Calibri" w:eastAsia="Calibri" w:hAnsi="Calibri" w:cs="Calibri"/>
        </w:rPr>
        <w:t xml:space="preserve"> to the CRs: non-magnetic,</w:t>
      </w:r>
      <w:r w:rsidR="00DF70DC">
        <w:rPr>
          <w:rFonts w:ascii="Calibri" w:eastAsia="Calibri" w:hAnsi="Calibri" w:cs="Calibri"/>
        </w:rPr>
        <w:t xml:space="preserve"> secures CubeSat,</w:t>
      </w:r>
      <w:r w:rsidR="009814DA">
        <w:rPr>
          <w:rFonts w:ascii="Calibri" w:eastAsia="Calibri" w:hAnsi="Calibri" w:cs="Calibri"/>
        </w:rPr>
        <w:t xml:space="preserve"> </w:t>
      </w:r>
      <w:r w:rsidR="00746534">
        <w:rPr>
          <w:rFonts w:ascii="Calibri" w:eastAsia="Calibri" w:hAnsi="Calibri" w:cs="Calibri"/>
        </w:rPr>
        <w:t xml:space="preserve">compatible with test stand, refocus CG and does not fall off the stand. </w:t>
      </w:r>
      <w:r w:rsidR="00085BC4">
        <w:rPr>
          <w:rFonts w:ascii="Calibri" w:eastAsia="Calibri" w:hAnsi="Calibri" w:cs="Calibri"/>
        </w:rPr>
        <w:t xml:space="preserve">These CRs </w:t>
      </w:r>
      <w:proofErr w:type="gramStart"/>
      <w:r w:rsidR="00085BC4">
        <w:rPr>
          <w:rFonts w:ascii="Calibri" w:eastAsia="Calibri" w:hAnsi="Calibri" w:cs="Calibri"/>
        </w:rPr>
        <w:t>are embodied</w:t>
      </w:r>
      <w:proofErr w:type="gramEnd"/>
      <w:r w:rsidR="00085BC4">
        <w:rPr>
          <w:rFonts w:ascii="Calibri" w:eastAsia="Calibri" w:hAnsi="Calibri" w:cs="Calibri"/>
        </w:rPr>
        <w:t xml:space="preserve"> most by our design. </w:t>
      </w:r>
      <w:r w:rsidR="002221EE">
        <w:rPr>
          <w:rFonts w:ascii="Calibri" w:eastAsia="Calibri" w:hAnsi="Calibri" w:cs="Calibri"/>
        </w:rPr>
        <w:t xml:space="preserve">The CRs that </w:t>
      </w:r>
      <w:r w:rsidR="00193D55">
        <w:rPr>
          <w:rFonts w:ascii="Calibri" w:eastAsia="Calibri" w:hAnsi="Calibri" w:cs="Calibri"/>
        </w:rPr>
        <w:t>followed</w:t>
      </w:r>
      <w:r w:rsidR="002221EE">
        <w:rPr>
          <w:rFonts w:ascii="Calibri" w:eastAsia="Calibri" w:hAnsi="Calibri" w:cs="Calibri"/>
        </w:rPr>
        <w:t xml:space="preserve"> with a rank of 4 was the fixture must not fall of the test stand and</w:t>
      </w:r>
      <w:r w:rsidR="006016F5">
        <w:rPr>
          <w:rFonts w:ascii="Calibri" w:eastAsia="Calibri" w:hAnsi="Calibri" w:cs="Calibri"/>
        </w:rPr>
        <w:t xml:space="preserve"> installing the CubeSat must be practical.</w:t>
      </w:r>
      <w:r w:rsidR="00350934">
        <w:rPr>
          <w:rFonts w:ascii="Calibri" w:eastAsia="Calibri" w:hAnsi="Calibri" w:cs="Calibri"/>
        </w:rPr>
        <w:t xml:space="preserve"> Limiting </w:t>
      </w:r>
      <w:r w:rsidR="0078200C">
        <w:rPr>
          <w:rFonts w:ascii="Calibri" w:eastAsia="Calibri" w:hAnsi="Calibri" w:cs="Calibri"/>
        </w:rPr>
        <w:t xml:space="preserve">the volume of the fixture and being reliable </w:t>
      </w:r>
      <w:proofErr w:type="gramStart"/>
      <w:r w:rsidR="0078200C">
        <w:rPr>
          <w:rFonts w:ascii="Calibri" w:eastAsia="Calibri" w:hAnsi="Calibri" w:cs="Calibri"/>
        </w:rPr>
        <w:t>were assigned</w:t>
      </w:r>
      <w:proofErr w:type="gramEnd"/>
      <w:r w:rsidR="0078200C">
        <w:rPr>
          <w:rFonts w:ascii="Calibri" w:eastAsia="Calibri" w:hAnsi="Calibri" w:cs="Calibri"/>
        </w:rPr>
        <w:t xml:space="preserve"> rank 3. We are confident our material selection </w:t>
      </w:r>
      <w:r w:rsidR="008D22FF">
        <w:rPr>
          <w:rFonts w:ascii="Calibri" w:eastAsia="Calibri" w:hAnsi="Calibri" w:cs="Calibri"/>
        </w:rPr>
        <w:t>is suffici</w:t>
      </w:r>
      <w:r w:rsidR="006F5945">
        <w:rPr>
          <w:rFonts w:ascii="Calibri" w:eastAsia="Calibri" w:hAnsi="Calibri" w:cs="Calibri"/>
        </w:rPr>
        <w:t xml:space="preserve">ent to produce a reliable device that </w:t>
      </w:r>
      <w:proofErr w:type="gramStart"/>
      <w:r w:rsidR="006F5945">
        <w:rPr>
          <w:rFonts w:ascii="Calibri" w:eastAsia="Calibri" w:hAnsi="Calibri" w:cs="Calibri"/>
        </w:rPr>
        <w:t>isn’t</w:t>
      </w:r>
      <w:proofErr w:type="gramEnd"/>
      <w:r w:rsidR="006F5945">
        <w:rPr>
          <w:rFonts w:ascii="Calibri" w:eastAsia="Calibri" w:hAnsi="Calibri" w:cs="Calibri"/>
        </w:rPr>
        <w:t xml:space="preserve"> too </w:t>
      </w:r>
      <w:r w:rsidR="005D7750">
        <w:rPr>
          <w:rFonts w:ascii="Calibri" w:eastAsia="Calibri" w:hAnsi="Calibri" w:cs="Calibri"/>
        </w:rPr>
        <w:t>bulky,</w:t>
      </w:r>
      <w:r w:rsidR="00276D2E">
        <w:rPr>
          <w:rFonts w:ascii="Calibri" w:eastAsia="Calibri" w:hAnsi="Calibri" w:cs="Calibri"/>
        </w:rPr>
        <w:t xml:space="preserve"> so we reduced the rank of these requirements. </w:t>
      </w:r>
      <w:r w:rsidR="002B1D32">
        <w:rPr>
          <w:rFonts w:ascii="Calibri" w:eastAsia="Calibri" w:hAnsi="Calibri" w:cs="Calibri"/>
        </w:rPr>
        <w:t xml:space="preserve">The lowest ranked CR was limiting the weight of the mounting fixture. </w:t>
      </w:r>
      <w:r w:rsidR="006F1443">
        <w:rPr>
          <w:rFonts w:ascii="Calibri" w:eastAsia="Calibri" w:hAnsi="Calibri" w:cs="Calibri"/>
        </w:rPr>
        <w:t>The</w:t>
      </w:r>
      <w:r w:rsidR="00A76EE4">
        <w:rPr>
          <w:rFonts w:ascii="Calibri" w:eastAsia="Calibri" w:hAnsi="Calibri" w:cs="Calibri"/>
        </w:rPr>
        <w:t xml:space="preserve"> client gave a generous tolerance for the weight of our mounting </w:t>
      </w:r>
      <w:proofErr w:type="gramStart"/>
      <w:r w:rsidR="00A76EE4">
        <w:rPr>
          <w:rFonts w:ascii="Calibri" w:eastAsia="Calibri" w:hAnsi="Calibri" w:cs="Calibri"/>
        </w:rPr>
        <w:t>fixture</w:t>
      </w:r>
      <w:proofErr w:type="gramEnd"/>
      <w:r w:rsidR="00A76EE4">
        <w:rPr>
          <w:rFonts w:ascii="Calibri" w:eastAsia="Calibri" w:hAnsi="Calibri" w:cs="Calibri"/>
        </w:rPr>
        <w:t xml:space="preserve"> so this was not critical in overall design but is more critical for refocusing the CG. </w:t>
      </w:r>
      <w:r w:rsidR="003350CB">
        <w:rPr>
          <w:rFonts w:ascii="Calibri" w:eastAsia="Calibri" w:hAnsi="Calibri" w:cs="Calibri"/>
        </w:rPr>
        <w:t xml:space="preserve">Since refocusing the CG is among the highest ranked, we give weight considerations the least priority. </w:t>
      </w:r>
    </w:p>
    <w:p w14:paraId="3584BA9B" w14:textId="77777777" w:rsidR="00780EA7" w:rsidRDefault="00780EA7" w:rsidP="6542FA70">
      <w:pPr>
        <w:pStyle w:val="BodyText"/>
        <w:rPr>
          <w:rFonts w:ascii="Calibri" w:eastAsia="Calibri" w:hAnsi="Calibri" w:cs="Calibri"/>
        </w:rPr>
      </w:pPr>
      <w:bookmarkStart w:id="3" w:name="_Toc484366970"/>
      <w:bookmarkStart w:id="4" w:name="_Toc472068888"/>
    </w:p>
    <w:p w14:paraId="3FF7AE2A" w14:textId="5AFC9D61" w:rsidR="00780EA7" w:rsidRDefault="4D2B5ADB" w:rsidP="6542FA70">
      <w:pPr>
        <w:pStyle w:val="Heading1"/>
        <w:numPr>
          <w:ilvl w:val="0"/>
          <w:numId w:val="0"/>
        </w:numPr>
        <w:rPr>
          <w:rFonts w:ascii="Calibri" w:eastAsia="Calibri" w:hAnsi="Calibri" w:cs="Calibri"/>
        </w:rPr>
      </w:pPr>
      <w:bookmarkStart w:id="5" w:name="_Toc20737281"/>
      <w:r w:rsidRPr="6542FA70">
        <w:rPr>
          <w:rFonts w:ascii="Calibri" w:eastAsia="Calibri" w:hAnsi="Calibri" w:cs="Calibri"/>
        </w:rPr>
        <w:t xml:space="preserve">2.0 </w:t>
      </w:r>
      <w:r w:rsidR="00780EA7" w:rsidRPr="6542FA70">
        <w:rPr>
          <w:rFonts w:ascii="Calibri" w:eastAsia="Calibri" w:hAnsi="Calibri" w:cs="Calibri"/>
        </w:rPr>
        <w:t>Engineering Requirements (ERs)</w:t>
      </w:r>
      <w:bookmarkEnd w:id="3"/>
      <w:bookmarkEnd w:id="4"/>
      <w:bookmarkEnd w:id="5"/>
    </w:p>
    <w:p w14:paraId="4EB2E14B" w14:textId="369177C0" w:rsidR="003567B6" w:rsidRPr="003567B6" w:rsidRDefault="3139AFF9" w:rsidP="003567B6">
      <w:pPr>
        <w:pStyle w:val="BodyText"/>
        <w:rPr>
          <w:rFonts w:ascii="Calibri" w:eastAsia="Calibri" w:hAnsi="Calibri" w:cs="Calibri"/>
        </w:rPr>
      </w:pPr>
      <w:r w:rsidRPr="2250D767">
        <w:rPr>
          <w:rFonts w:ascii="Calibri" w:eastAsia="Calibri" w:hAnsi="Calibri" w:cs="Calibri"/>
        </w:rPr>
        <w:t>Every design project must have measurable engineering requirements (ERs) that the final product must accomplish. Each of the ERs must have a s</w:t>
      </w:r>
      <w:r w:rsidR="1AA3531F" w:rsidRPr="2250D767">
        <w:rPr>
          <w:rFonts w:ascii="Calibri" w:eastAsia="Calibri" w:hAnsi="Calibri" w:cs="Calibri"/>
        </w:rPr>
        <w:t xml:space="preserve">pecific target and tolerance value associated with it and must be able to </w:t>
      </w:r>
      <w:proofErr w:type="gramStart"/>
      <w:r w:rsidR="1AA3531F" w:rsidRPr="2250D767">
        <w:rPr>
          <w:rFonts w:ascii="Calibri" w:eastAsia="Calibri" w:hAnsi="Calibri" w:cs="Calibri"/>
        </w:rPr>
        <w:t>be tested</w:t>
      </w:r>
      <w:proofErr w:type="gramEnd"/>
      <w:r w:rsidR="1AA3531F" w:rsidRPr="2250D767">
        <w:rPr>
          <w:rFonts w:ascii="Calibri" w:eastAsia="Calibri" w:hAnsi="Calibri" w:cs="Calibri"/>
        </w:rPr>
        <w:t xml:space="preserve"> for. Each of the ERs that are associated with this design project </w:t>
      </w:r>
      <w:proofErr w:type="gramStart"/>
      <w:r w:rsidR="1AA3531F" w:rsidRPr="2250D767">
        <w:rPr>
          <w:rFonts w:ascii="Calibri" w:eastAsia="Calibri" w:hAnsi="Calibri" w:cs="Calibri"/>
        </w:rPr>
        <w:t>are listed</w:t>
      </w:r>
      <w:proofErr w:type="gramEnd"/>
      <w:r w:rsidR="1AA3531F" w:rsidRPr="2250D767">
        <w:rPr>
          <w:rFonts w:ascii="Calibri" w:eastAsia="Calibri" w:hAnsi="Calibri" w:cs="Calibri"/>
        </w:rPr>
        <w:t xml:space="preserve"> below with the associated target and tolerances. </w:t>
      </w:r>
    </w:p>
    <w:p w14:paraId="1C77103E" w14:textId="77777777" w:rsidR="00AB7C72" w:rsidRDefault="00AB7C72" w:rsidP="2250D767">
      <w:pPr>
        <w:pStyle w:val="BodyText"/>
        <w:rPr>
          <w:rFonts w:ascii="Calibri" w:eastAsia="Calibri" w:hAnsi="Calibri" w:cs="Calibri"/>
        </w:rPr>
      </w:pPr>
    </w:p>
    <w:p w14:paraId="2A08B00A" w14:textId="661137BD" w:rsidR="00780EA7" w:rsidRDefault="48AA0732" w:rsidP="6542FA70">
      <w:pPr>
        <w:pStyle w:val="Heading2"/>
        <w:numPr>
          <w:ilvl w:val="1"/>
          <w:numId w:val="0"/>
        </w:numPr>
        <w:rPr>
          <w:rFonts w:ascii="Calibri" w:eastAsia="Calibri" w:hAnsi="Calibri" w:cs="Calibri"/>
        </w:rPr>
      </w:pPr>
      <w:r w:rsidRPr="6542FA70">
        <w:rPr>
          <w:rFonts w:ascii="Calibri" w:eastAsia="Calibri" w:hAnsi="Calibri" w:cs="Calibri"/>
          <w:i w:val="0"/>
          <w:iCs w:val="0"/>
        </w:rPr>
        <w:t>2.1 ER#1</w:t>
      </w:r>
      <w:r w:rsidR="00780EA7" w:rsidRPr="6542FA70">
        <w:rPr>
          <w:rFonts w:ascii="Calibri" w:eastAsia="Calibri" w:hAnsi="Calibri" w:cs="Calibri"/>
          <w:i w:val="0"/>
          <w:iCs w:val="0"/>
        </w:rPr>
        <w:t>:</w:t>
      </w:r>
      <w:r w:rsidR="00780EA7" w:rsidRPr="6542FA70">
        <w:rPr>
          <w:rFonts w:ascii="Calibri" w:eastAsia="Calibri" w:hAnsi="Calibri" w:cs="Calibri"/>
        </w:rPr>
        <w:t xml:space="preserve"> </w:t>
      </w:r>
      <w:r w:rsidR="4F742CC4" w:rsidRPr="6542FA70">
        <w:rPr>
          <w:rFonts w:ascii="Calibri" w:eastAsia="Calibri" w:hAnsi="Calibri" w:cs="Calibri"/>
        </w:rPr>
        <w:t>Accept CubeSat (Lifts Weight)</w:t>
      </w:r>
    </w:p>
    <w:p w14:paraId="2A564235" w14:textId="0708A3E9" w:rsidR="00780EA7" w:rsidRDefault="296E79CE" w:rsidP="6542FA70">
      <w:pPr>
        <w:pStyle w:val="Heading3"/>
        <w:numPr>
          <w:ilvl w:val="2"/>
          <w:numId w:val="0"/>
        </w:numPr>
        <w:rPr>
          <w:rFonts w:ascii="Calibri" w:eastAsia="Calibri" w:hAnsi="Calibri" w:cs="Calibri"/>
        </w:rPr>
      </w:pPr>
      <w:r w:rsidRPr="6542FA70">
        <w:rPr>
          <w:rFonts w:ascii="Calibri" w:eastAsia="Calibri" w:hAnsi="Calibri" w:cs="Calibri"/>
        </w:rPr>
        <w:t xml:space="preserve">2.1.1 </w:t>
      </w:r>
      <w:r w:rsidR="00780EA7" w:rsidRPr="6542FA70">
        <w:rPr>
          <w:rFonts w:ascii="Calibri" w:eastAsia="Calibri" w:hAnsi="Calibri" w:cs="Calibri"/>
        </w:rPr>
        <w:t xml:space="preserve">ER #1: </w:t>
      </w:r>
      <w:r w:rsidR="79DC6DC8" w:rsidRPr="6542FA70">
        <w:rPr>
          <w:rFonts w:ascii="Calibri" w:eastAsia="Calibri" w:hAnsi="Calibri" w:cs="Calibri"/>
        </w:rPr>
        <w:t>Accept CubeSat</w:t>
      </w:r>
      <w:r w:rsidR="00780EA7" w:rsidRPr="6542FA70">
        <w:rPr>
          <w:rFonts w:ascii="Calibri" w:eastAsia="Calibri" w:hAnsi="Calibri" w:cs="Calibri"/>
        </w:rPr>
        <w:t xml:space="preserve"> Target = </w:t>
      </w:r>
      <w:r w:rsidR="5F7194BD" w:rsidRPr="6542FA70">
        <w:rPr>
          <w:rFonts w:ascii="Calibri" w:eastAsia="Calibri" w:hAnsi="Calibri" w:cs="Calibri"/>
        </w:rPr>
        <w:t>24 kg</w:t>
      </w:r>
    </w:p>
    <w:p w14:paraId="3AB47F7D" w14:textId="2527CA1E" w:rsidR="57AFE747" w:rsidRDefault="57AFE747" w:rsidP="6B414428">
      <w:pPr>
        <w:pStyle w:val="BodyText"/>
        <w:rPr>
          <w:rFonts w:ascii="Calibri" w:eastAsia="Calibri" w:hAnsi="Calibri" w:cs="Calibri"/>
        </w:rPr>
      </w:pPr>
      <w:r w:rsidRPr="6B414428">
        <w:rPr>
          <w:rFonts w:ascii="Calibri" w:eastAsia="Calibri" w:hAnsi="Calibri" w:cs="Calibri"/>
        </w:rPr>
        <w:t xml:space="preserve">This </w:t>
      </w:r>
      <w:r w:rsidR="058D8CD4" w:rsidRPr="6B414428">
        <w:rPr>
          <w:rFonts w:ascii="Calibri" w:eastAsia="Calibri" w:hAnsi="Calibri" w:cs="Calibri"/>
        </w:rPr>
        <w:t xml:space="preserve">engineering requirement is important to the project because the fixture would not do what it is supposed to do without first meeting this requirement. The fixture must be able to hold the weight of the CubeSat </w:t>
      </w:r>
      <w:proofErr w:type="gramStart"/>
      <w:r w:rsidR="058D8CD4" w:rsidRPr="6B414428">
        <w:rPr>
          <w:rFonts w:ascii="Calibri" w:eastAsia="Calibri" w:hAnsi="Calibri" w:cs="Calibri"/>
        </w:rPr>
        <w:t>in order to</w:t>
      </w:r>
      <w:proofErr w:type="gramEnd"/>
      <w:r w:rsidR="058D8CD4" w:rsidRPr="6B414428">
        <w:rPr>
          <w:rFonts w:ascii="Calibri" w:eastAsia="Calibri" w:hAnsi="Calibri" w:cs="Calibri"/>
        </w:rPr>
        <w:t xml:space="preserve"> perform tests and align the center of gravity, this engineering require</w:t>
      </w:r>
      <w:r w:rsidR="69AF95D8" w:rsidRPr="6B414428">
        <w:rPr>
          <w:rFonts w:ascii="Calibri" w:eastAsia="Calibri" w:hAnsi="Calibri" w:cs="Calibri"/>
        </w:rPr>
        <w:t xml:space="preserve">ment must be met before others to have a successful project. </w:t>
      </w:r>
    </w:p>
    <w:p w14:paraId="2D6B727C" w14:textId="72479C1F" w:rsidR="00780EA7" w:rsidRDefault="30B0C76A" w:rsidP="6542FA70">
      <w:pPr>
        <w:pStyle w:val="Heading3"/>
        <w:numPr>
          <w:ilvl w:val="2"/>
          <w:numId w:val="0"/>
        </w:numPr>
        <w:rPr>
          <w:rFonts w:ascii="Calibri" w:eastAsia="Calibri" w:hAnsi="Calibri" w:cs="Calibri"/>
        </w:rPr>
      </w:pPr>
      <w:r w:rsidRPr="6542FA70">
        <w:rPr>
          <w:rFonts w:ascii="Calibri" w:eastAsia="Calibri" w:hAnsi="Calibri" w:cs="Calibri"/>
        </w:rPr>
        <w:lastRenderedPageBreak/>
        <w:t xml:space="preserve">2.1.2 </w:t>
      </w:r>
      <w:r w:rsidR="00780EA7" w:rsidRPr="6542FA70">
        <w:rPr>
          <w:rFonts w:ascii="Calibri" w:eastAsia="Calibri" w:hAnsi="Calibri" w:cs="Calibri"/>
        </w:rPr>
        <w:t xml:space="preserve">ER #1: </w:t>
      </w:r>
      <w:r w:rsidR="08E8EBA7" w:rsidRPr="6542FA70">
        <w:rPr>
          <w:rFonts w:ascii="Calibri" w:eastAsia="Calibri" w:hAnsi="Calibri" w:cs="Calibri"/>
        </w:rPr>
        <w:t>Accept CubeSat</w:t>
      </w:r>
      <w:r w:rsidR="00780EA7" w:rsidRPr="6542FA70">
        <w:rPr>
          <w:rFonts w:ascii="Calibri" w:eastAsia="Calibri" w:hAnsi="Calibri" w:cs="Calibri"/>
        </w:rPr>
        <w:t xml:space="preserve"> Tolerance = </w:t>
      </w:r>
      <w:r w:rsidR="07484FEB" w:rsidRPr="6542FA70">
        <w:rPr>
          <w:rFonts w:ascii="Calibri" w:eastAsia="Calibri" w:hAnsi="Calibri" w:cs="Calibri"/>
        </w:rPr>
        <w:t>± 2</w:t>
      </w:r>
    </w:p>
    <w:p w14:paraId="497D6CD6" w14:textId="1AED6AF5" w:rsidR="177E1F8F" w:rsidRDefault="177E1F8F" w:rsidP="0368A2CE">
      <w:pPr>
        <w:pStyle w:val="BodyText"/>
        <w:spacing w:line="259" w:lineRule="auto"/>
        <w:rPr>
          <w:rFonts w:ascii="Calibri" w:eastAsia="Calibri" w:hAnsi="Calibri" w:cs="Calibri"/>
        </w:rPr>
      </w:pPr>
      <w:r w:rsidRPr="0368A2CE">
        <w:rPr>
          <w:rFonts w:ascii="Calibri" w:eastAsia="Calibri" w:hAnsi="Calibri" w:cs="Calibri"/>
        </w:rPr>
        <w:t xml:space="preserve">This tolerance is important to the project because it </w:t>
      </w:r>
      <w:proofErr w:type="gramStart"/>
      <w:r w:rsidRPr="0368A2CE">
        <w:rPr>
          <w:rFonts w:ascii="Calibri" w:eastAsia="Calibri" w:hAnsi="Calibri" w:cs="Calibri"/>
        </w:rPr>
        <w:t>was given</w:t>
      </w:r>
      <w:proofErr w:type="gramEnd"/>
      <w:r w:rsidRPr="0368A2CE">
        <w:rPr>
          <w:rFonts w:ascii="Calibri" w:eastAsia="Calibri" w:hAnsi="Calibri" w:cs="Calibri"/>
        </w:rPr>
        <w:t xml:space="preserve"> to us in our project description. General Atomics stated the fixture must support 24 kilograms plus/minus 2 kilograms. </w:t>
      </w:r>
      <w:r w:rsidR="35686896" w:rsidRPr="0368A2CE">
        <w:rPr>
          <w:rFonts w:ascii="Calibri" w:eastAsia="Calibri" w:hAnsi="Calibri" w:cs="Calibri"/>
        </w:rPr>
        <w:t xml:space="preserve">This is an important requirement to the team because it gives a baseline of what materials to use. </w:t>
      </w:r>
      <w:proofErr w:type="gramStart"/>
      <w:r w:rsidR="35686896" w:rsidRPr="0368A2CE">
        <w:rPr>
          <w:rFonts w:ascii="Calibri" w:eastAsia="Calibri" w:hAnsi="Calibri" w:cs="Calibri"/>
        </w:rPr>
        <w:t>In order to</w:t>
      </w:r>
      <w:proofErr w:type="gramEnd"/>
      <w:r w:rsidR="35686896" w:rsidRPr="0368A2CE">
        <w:rPr>
          <w:rFonts w:ascii="Calibri" w:eastAsia="Calibri" w:hAnsi="Calibri" w:cs="Calibri"/>
        </w:rPr>
        <w:t xml:space="preserve"> support that weight, the team will not be able to use flimsy materials that will cause deformation. </w:t>
      </w:r>
    </w:p>
    <w:p w14:paraId="29045EB1" w14:textId="77777777" w:rsidR="00780EA7" w:rsidRDefault="00780EA7" w:rsidP="6542FA70">
      <w:pPr>
        <w:pStyle w:val="BodyText"/>
        <w:rPr>
          <w:rFonts w:ascii="Calibri" w:eastAsia="Calibri" w:hAnsi="Calibri" w:cs="Calibri"/>
        </w:rPr>
      </w:pPr>
    </w:p>
    <w:p w14:paraId="0471780A" w14:textId="19C6E43D" w:rsidR="00780EA7" w:rsidRDefault="54A91C62" w:rsidP="6542FA70">
      <w:pPr>
        <w:pStyle w:val="Heading2"/>
        <w:numPr>
          <w:ilvl w:val="1"/>
          <w:numId w:val="0"/>
        </w:numPr>
        <w:rPr>
          <w:rFonts w:ascii="Calibri" w:eastAsia="Calibri" w:hAnsi="Calibri" w:cs="Calibri"/>
        </w:rPr>
      </w:pPr>
      <w:r w:rsidRPr="6542FA70">
        <w:rPr>
          <w:rFonts w:ascii="Calibri" w:eastAsia="Calibri" w:hAnsi="Calibri" w:cs="Calibri"/>
          <w:i w:val="0"/>
          <w:iCs w:val="0"/>
        </w:rPr>
        <w:t xml:space="preserve">2.2 </w:t>
      </w:r>
      <w:r w:rsidR="5BD2B501" w:rsidRPr="6542FA70">
        <w:rPr>
          <w:rFonts w:ascii="Calibri" w:eastAsia="Calibri" w:hAnsi="Calibri" w:cs="Calibri"/>
          <w:i w:val="0"/>
          <w:iCs w:val="0"/>
        </w:rPr>
        <w:t>ER#2</w:t>
      </w:r>
      <w:r w:rsidR="00780EA7" w:rsidRPr="6542FA70">
        <w:rPr>
          <w:rFonts w:ascii="Calibri" w:eastAsia="Calibri" w:hAnsi="Calibri" w:cs="Calibri"/>
          <w:i w:val="0"/>
          <w:iCs w:val="0"/>
        </w:rPr>
        <w:t>:</w:t>
      </w:r>
      <w:r w:rsidR="5E4D803C" w:rsidRPr="6542FA70">
        <w:rPr>
          <w:rFonts w:ascii="Calibri" w:eastAsia="Calibri" w:hAnsi="Calibri" w:cs="Calibri"/>
        </w:rPr>
        <w:t xml:space="preserve"> Movability in all Axis</w:t>
      </w:r>
    </w:p>
    <w:p w14:paraId="5EF2B614" w14:textId="5B2FDCC0" w:rsidR="00780EA7" w:rsidRDefault="390F724B" w:rsidP="6542FA70">
      <w:pPr>
        <w:pStyle w:val="Heading2"/>
        <w:numPr>
          <w:ilvl w:val="1"/>
          <w:numId w:val="0"/>
        </w:numPr>
        <w:rPr>
          <w:rFonts w:ascii="Calibri" w:eastAsia="Calibri" w:hAnsi="Calibri" w:cs="Calibri"/>
          <w:i w:val="0"/>
          <w:iCs w:val="0"/>
          <w:sz w:val="24"/>
          <w:szCs w:val="24"/>
        </w:rPr>
      </w:pPr>
      <w:r w:rsidRPr="06914253">
        <w:rPr>
          <w:rFonts w:ascii="Calibri" w:eastAsia="Calibri" w:hAnsi="Calibri" w:cs="Calibri"/>
          <w:i w:val="0"/>
          <w:iCs w:val="0"/>
          <w:sz w:val="24"/>
          <w:szCs w:val="24"/>
        </w:rPr>
        <w:t xml:space="preserve">2.2.1 </w:t>
      </w:r>
      <w:r w:rsidR="00780EA7" w:rsidRPr="06914253">
        <w:rPr>
          <w:rFonts w:ascii="Calibri" w:eastAsia="Calibri" w:hAnsi="Calibri" w:cs="Calibri"/>
          <w:i w:val="0"/>
          <w:iCs w:val="0"/>
          <w:sz w:val="24"/>
          <w:szCs w:val="24"/>
        </w:rPr>
        <w:t xml:space="preserve">ER #2: </w:t>
      </w:r>
      <w:r w:rsidR="4AD34D5F" w:rsidRPr="06914253">
        <w:rPr>
          <w:rFonts w:ascii="Calibri" w:eastAsia="Calibri" w:hAnsi="Calibri" w:cs="Calibri"/>
          <w:i w:val="0"/>
          <w:iCs w:val="0"/>
          <w:sz w:val="24"/>
          <w:szCs w:val="24"/>
        </w:rPr>
        <w:t>Movability in all Axis</w:t>
      </w:r>
      <w:r w:rsidR="00780EA7" w:rsidRPr="06914253">
        <w:rPr>
          <w:rFonts w:ascii="Calibri" w:eastAsia="Calibri" w:hAnsi="Calibri" w:cs="Calibri"/>
          <w:i w:val="0"/>
          <w:iCs w:val="0"/>
          <w:sz w:val="24"/>
          <w:szCs w:val="24"/>
        </w:rPr>
        <w:t xml:space="preserve"> - Target = </w:t>
      </w:r>
      <w:r w:rsidR="1FE7853C" w:rsidRPr="06914253">
        <w:rPr>
          <w:rFonts w:ascii="Calibri" w:eastAsia="Calibri" w:hAnsi="Calibri" w:cs="Calibri"/>
          <w:i w:val="0"/>
          <w:iCs w:val="0"/>
          <w:sz w:val="24"/>
          <w:szCs w:val="24"/>
        </w:rPr>
        <w:t>50 mm</w:t>
      </w:r>
    </w:p>
    <w:p w14:paraId="204005CB" w14:textId="6F64C558" w:rsidR="00780EA7" w:rsidRDefault="00FD11E8" w:rsidP="6542FA70">
      <w:pPr>
        <w:pStyle w:val="BodyText"/>
        <w:rPr>
          <w:rFonts w:ascii="Calibri" w:eastAsia="Calibri" w:hAnsi="Calibri" w:cs="Calibri"/>
        </w:rPr>
      </w:pPr>
      <w:r>
        <w:rPr>
          <w:rFonts w:ascii="Calibri" w:eastAsia="Calibri" w:hAnsi="Calibri" w:cs="Calibri"/>
        </w:rPr>
        <w:t xml:space="preserve">This engineering requirement </w:t>
      </w:r>
      <w:proofErr w:type="gramStart"/>
      <w:r>
        <w:rPr>
          <w:rFonts w:ascii="Calibri" w:eastAsia="Calibri" w:hAnsi="Calibri" w:cs="Calibri"/>
        </w:rPr>
        <w:t>was given</w:t>
      </w:r>
      <w:proofErr w:type="gramEnd"/>
      <w:r>
        <w:rPr>
          <w:rFonts w:ascii="Calibri" w:eastAsia="Calibri" w:hAnsi="Calibri" w:cs="Calibri"/>
        </w:rPr>
        <w:t xml:space="preserve"> </w:t>
      </w:r>
      <w:r w:rsidR="00AE127E">
        <w:rPr>
          <w:rFonts w:ascii="Calibri" w:eastAsia="Calibri" w:hAnsi="Calibri" w:cs="Calibri"/>
        </w:rPr>
        <w:t xml:space="preserve">by the client. The </w:t>
      </w:r>
      <w:r w:rsidR="003C1E7B">
        <w:rPr>
          <w:rFonts w:ascii="Calibri" w:eastAsia="Calibri" w:hAnsi="Calibri" w:cs="Calibri"/>
        </w:rPr>
        <w:t xml:space="preserve">customer expects our design to be able to displace a center of gravity </w:t>
      </w:r>
      <w:r w:rsidR="00A44C86">
        <w:rPr>
          <w:rFonts w:ascii="Calibri" w:eastAsia="Calibri" w:hAnsi="Calibri" w:cs="Calibri"/>
        </w:rPr>
        <w:t xml:space="preserve">by 50 mm in all directions from an original position. </w:t>
      </w:r>
      <w:r w:rsidR="005F533E">
        <w:rPr>
          <w:rFonts w:ascii="Calibri" w:eastAsia="Calibri" w:hAnsi="Calibri" w:cs="Calibri"/>
        </w:rPr>
        <w:t xml:space="preserve">If we were to move our counterweights to their maximum </w:t>
      </w:r>
      <w:r w:rsidR="00C11F0A">
        <w:rPr>
          <w:rFonts w:ascii="Calibri" w:eastAsia="Calibri" w:hAnsi="Calibri" w:cs="Calibri"/>
        </w:rPr>
        <w:t xml:space="preserve">positions, this should create a 50 mm displacement for that corresponding </w:t>
      </w:r>
      <w:r w:rsidR="00927C25">
        <w:rPr>
          <w:rFonts w:ascii="Calibri" w:eastAsia="Calibri" w:hAnsi="Calibri" w:cs="Calibri"/>
        </w:rPr>
        <w:t xml:space="preserve">counterweight. </w:t>
      </w:r>
    </w:p>
    <w:p w14:paraId="338A92A5" w14:textId="1A1E30A5" w:rsidR="00780EA7" w:rsidRDefault="66189E2A" w:rsidP="00662A5F">
      <w:pPr>
        <w:pStyle w:val="Heading3"/>
        <w:numPr>
          <w:ilvl w:val="2"/>
          <w:numId w:val="0"/>
        </w:numPr>
        <w:rPr>
          <w:rFonts w:ascii="Calibri" w:eastAsia="Calibri" w:hAnsi="Calibri" w:cs="Calibri"/>
        </w:rPr>
      </w:pPr>
      <w:r w:rsidRPr="6542FA70">
        <w:rPr>
          <w:rFonts w:ascii="Calibri" w:eastAsia="Calibri" w:hAnsi="Calibri" w:cs="Calibri"/>
        </w:rPr>
        <w:t xml:space="preserve">2.2.1 </w:t>
      </w:r>
      <w:r w:rsidR="00780EA7" w:rsidRPr="6542FA70">
        <w:rPr>
          <w:rFonts w:ascii="Calibri" w:eastAsia="Calibri" w:hAnsi="Calibri" w:cs="Calibri"/>
        </w:rPr>
        <w:t xml:space="preserve">ER #2: </w:t>
      </w:r>
      <w:r w:rsidR="0C152CBF" w:rsidRPr="6542FA70">
        <w:rPr>
          <w:rFonts w:ascii="Calibri" w:eastAsia="Calibri" w:hAnsi="Calibri" w:cs="Calibri"/>
        </w:rPr>
        <w:t>Movability in all Axis</w:t>
      </w:r>
      <w:r w:rsidR="00780EA7" w:rsidRPr="6542FA70">
        <w:rPr>
          <w:rFonts w:ascii="Calibri" w:eastAsia="Calibri" w:hAnsi="Calibri" w:cs="Calibri"/>
        </w:rPr>
        <w:t xml:space="preserve"> - Tolerance = </w:t>
      </w:r>
      <w:r w:rsidR="1283611A" w:rsidRPr="6542FA70">
        <w:rPr>
          <w:rFonts w:ascii="Calibri" w:eastAsia="Calibri" w:hAnsi="Calibri" w:cs="Calibri"/>
        </w:rPr>
        <w:t>± 2 mm</w:t>
      </w:r>
    </w:p>
    <w:p w14:paraId="133CEA88" w14:textId="735C753D" w:rsidR="00662A5F" w:rsidRPr="00662A5F" w:rsidRDefault="00A32020" w:rsidP="00662A5F">
      <w:pPr>
        <w:pStyle w:val="BodyText"/>
      </w:pPr>
      <w:r>
        <w:t xml:space="preserve">A tolerance of 2 mm </w:t>
      </w:r>
      <w:proofErr w:type="gramStart"/>
      <w:r>
        <w:t>was given</w:t>
      </w:r>
      <w:proofErr w:type="gramEnd"/>
      <w:r>
        <w:t xml:space="preserve"> to this engineering requirement </w:t>
      </w:r>
      <w:r w:rsidR="00F554D7">
        <w:t xml:space="preserve">as a sense of accuracy our device is expected to have. The client explained that if our design can </w:t>
      </w:r>
      <w:r w:rsidR="002C38B5">
        <w:t xml:space="preserve">displace the CG 50 mm accurately in all </w:t>
      </w:r>
      <w:r w:rsidR="008625E2">
        <w:t>directions</w:t>
      </w:r>
      <w:r w:rsidR="002C38B5">
        <w:t xml:space="preserve">, they fully expect our </w:t>
      </w:r>
      <w:r w:rsidR="008625E2">
        <w:t xml:space="preserve">design to align the CG within 2mm of the prescribed location. </w:t>
      </w:r>
      <w:r w:rsidR="002C38B5">
        <w:t xml:space="preserve"> </w:t>
      </w:r>
    </w:p>
    <w:p w14:paraId="6EA866A9" w14:textId="76352879" w:rsidR="00780EA7" w:rsidRDefault="00780EA7" w:rsidP="6542FA70">
      <w:pPr>
        <w:pStyle w:val="BodyText"/>
        <w:rPr>
          <w:rFonts w:ascii="Calibri" w:eastAsia="Calibri" w:hAnsi="Calibri" w:cs="Calibri"/>
        </w:rPr>
      </w:pPr>
    </w:p>
    <w:p w14:paraId="19C44C94" w14:textId="074691DD" w:rsidR="00780EA7" w:rsidRDefault="299C481A" w:rsidP="6542FA70">
      <w:pPr>
        <w:pStyle w:val="Heading2"/>
        <w:numPr>
          <w:ilvl w:val="1"/>
          <w:numId w:val="0"/>
        </w:numPr>
        <w:rPr>
          <w:rFonts w:ascii="Calibri" w:eastAsia="Calibri" w:hAnsi="Calibri" w:cs="Calibri"/>
        </w:rPr>
      </w:pPr>
      <w:r w:rsidRPr="6542FA70">
        <w:rPr>
          <w:rFonts w:ascii="Calibri" w:eastAsia="Calibri" w:hAnsi="Calibri" w:cs="Calibri"/>
          <w:i w:val="0"/>
          <w:iCs w:val="0"/>
        </w:rPr>
        <w:t>2.3 ER3:</w:t>
      </w:r>
      <w:r w:rsidRPr="6542FA70">
        <w:rPr>
          <w:rFonts w:ascii="Calibri" w:eastAsia="Calibri" w:hAnsi="Calibri" w:cs="Calibri"/>
        </w:rPr>
        <w:t xml:space="preserve"> Limit Tilt Degree</w:t>
      </w:r>
    </w:p>
    <w:p w14:paraId="7C8B0760" w14:textId="088B5AF1" w:rsidR="00780EA7" w:rsidRDefault="7016B7A5" w:rsidP="6542FA70">
      <w:pPr>
        <w:pStyle w:val="Heading2"/>
        <w:numPr>
          <w:ilvl w:val="1"/>
          <w:numId w:val="0"/>
        </w:numPr>
        <w:rPr>
          <w:rFonts w:ascii="Calibri" w:eastAsia="Calibri" w:hAnsi="Calibri" w:cs="Calibri"/>
          <w:i w:val="0"/>
          <w:iCs w:val="0"/>
          <w:sz w:val="24"/>
          <w:szCs w:val="24"/>
        </w:rPr>
      </w:pPr>
      <w:r w:rsidRPr="06914253">
        <w:rPr>
          <w:rFonts w:ascii="Calibri" w:eastAsia="Calibri" w:hAnsi="Calibri" w:cs="Calibri"/>
          <w:i w:val="0"/>
          <w:iCs w:val="0"/>
          <w:sz w:val="24"/>
          <w:szCs w:val="24"/>
        </w:rPr>
        <w:t>2.3.1 ER #3: Limit Tilt Degree - Target = 35 degrees</w:t>
      </w:r>
    </w:p>
    <w:p w14:paraId="510AFE7A" w14:textId="7080E1FF" w:rsidR="7FDEAA37" w:rsidRDefault="7FDEAA37" w:rsidP="223D6525">
      <w:pPr>
        <w:pStyle w:val="BodyText"/>
        <w:spacing w:line="259" w:lineRule="auto"/>
        <w:rPr>
          <w:rFonts w:ascii="Calibri" w:eastAsia="Calibri" w:hAnsi="Calibri" w:cs="Calibri"/>
        </w:rPr>
      </w:pPr>
      <w:r w:rsidRPr="223D6525">
        <w:rPr>
          <w:rFonts w:ascii="Calibri" w:eastAsia="Calibri" w:hAnsi="Calibri" w:cs="Calibri"/>
        </w:rPr>
        <w:t>One of the customer requirements tha</w:t>
      </w:r>
      <w:r w:rsidR="096CA9B2" w:rsidRPr="223D6525">
        <w:rPr>
          <w:rFonts w:ascii="Calibri" w:eastAsia="Calibri" w:hAnsi="Calibri" w:cs="Calibri"/>
        </w:rPr>
        <w:t xml:space="preserve">t </w:t>
      </w:r>
      <w:proofErr w:type="gramStart"/>
      <w:r w:rsidR="096CA9B2" w:rsidRPr="223D6525">
        <w:rPr>
          <w:rFonts w:ascii="Calibri" w:eastAsia="Calibri" w:hAnsi="Calibri" w:cs="Calibri"/>
        </w:rPr>
        <w:t>was given</w:t>
      </w:r>
      <w:proofErr w:type="gramEnd"/>
      <w:r w:rsidR="096CA9B2" w:rsidRPr="223D6525">
        <w:rPr>
          <w:rFonts w:ascii="Calibri" w:eastAsia="Calibri" w:hAnsi="Calibri" w:cs="Calibri"/>
        </w:rPr>
        <w:t xml:space="preserve"> to the team by GA was that the </w:t>
      </w:r>
      <w:r w:rsidR="3092F518" w:rsidRPr="223D6525">
        <w:rPr>
          <w:rFonts w:ascii="Calibri" w:eastAsia="Calibri" w:hAnsi="Calibri" w:cs="Calibri"/>
        </w:rPr>
        <w:t xml:space="preserve">fixture could not </w:t>
      </w:r>
      <w:r w:rsidR="7FC5F1F6" w:rsidRPr="223D6525">
        <w:rPr>
          <w:rFonts w:ascii="Calibri" w:eastAsia="Calibri" w:hAnsi="Calibri" w:cs="Calibri"/>
        </w:rPr>
        <w:t>exceed a tilt angle of 35 degrees from the z-axis.</w:t>
      </w:r>
      <w:r w:rsidR="4F8E6D15" w:rsidRPr="223D6525">
        <w:rPr>
          <w:rFonts w:ascii="Calibri" w:eastAsia="Calibri" w:hAnsi="Calibri" w:cs="Calibri"/>
        </w:rPr>
        <w:t xml:space="preserve"> This requirement </w:t>
      </w:r>
      <w:proofErr w:type="gramStart"/>
      <w:r w:rsidR="4F8E6D15" w:rsidRPr="223D6525">
        <w:rPr>
          <w:rFonts w:ascii="Calibri" w:eastAsia="Calibri" w:hAnsi="Calibri" w:cs="Calibri"/>
        </w:rPr>
        <w:t>was created</w:t>
      </w:r>
      <w:proofErr w:type="gramEnd"/>
      <w:r w:rsidR="4F8E6D15" w:rsidRPr="223D6525">
        <w:rPr>
          <w:rFonts w:ascii="Calibri" w:eastAsia="Calibri" w:hAnsi="Calibri" w:cs="Calibri"/>
        </w:rPr>
        <w:t xml:space="preserve"> so that </w:t>
      </w:r>
      <w:r w:rsidR="4D0E2039" w:rsidRPr="223D6525">
        <w:rPr>
          <w:rFonts w:ascii="Calibri" w:eastAsia="Calibri" w:hAnsi="Calibri" w:cs="Calibri"/>
        </w:rPr>
        <w:t xml:space="preserve">when the device is used during testing, </w:t>
      </w:r>
      <w:r w:rsidR="6946DEAC" w:rsidRPr="223D6525">
        <w:rPr>
          <w:rFonts w:ascii="Calibri" w:eastAsia="Calibri" w:hAnsi="Calibri" w:cs="Calibri"/>
        </w:rPr>
        <w:t>it does not fall off the air bearing table.</w:t>
      </w:r>
    </w:p>
    <w:p w14:paraId="1EACDFD5" w14:textId="6334E6EA" w:rsidR="00FC42EA" w:rsidRPr="00FC42EA" w:rsidRDefault="299C481A" w:rsidP="0001055D">
      <w:pPr>
        <w:pStyle w:val="Heading3"/>
        <w:numPr>
          <w:ilvl w:val="2"/>
          <w:numId w:val="0"/>
        </w:numPr>
        <w:rPr>
          <w:rFonts w:ascii="Calibri" w:eastAsia="Calibri" w:hAnsi="Calibri" w:cs="Calibri"/>
        </w:rPr>
      </w:pPr>
      <w:r w:rsidRPr="6542FA70">
        <w:rPr>
          <w:rFonts w:ascii="Calibri" w:eastAsia="Calibri" w:hAnsi="Calibri" w:cs="Calibri"/>
        </w:rPr>
        <w:t xml:space="preserve">2.3.1 ER #3: Limit Tilt Degree - Tolerance = </w:t>
      </w:r>
      <w:r w:rsidR="62223382" w:rsidRPr="6542FA70">
        <w:rPr>
          <w:rFonts w:ascii="Calibri" w:eastAsia="Calibri" w:hAnsi="Calibri" w:cs="Calibri"/>
        </w:rPr>
        <w:t>± 1.75 degrees</w:t>
      </w:r>
    </w:p>
    <w:p w14:paraId="6C4CB49D" w14:textId="3C6779F9" w:rsidR="00780EA7" w:rsidRDefault="6DAA3A64" w:rsidP="1FBC61B4">
      <w:pPr>
        <w:pStyle w:val="BodyText"/>
        <w:spacing w:line="259" w:lineRule="auto"/>
        <w:rPr>
          <w:rFonts w:ascii="Calibri" w:eastAsia="Calibri" w:hAnsi="Calibri" w:cs="Calibri"/>
        </w:rPr>
      </w:pPr>
      <w:r w:rsidRPr="1FBC61B4">
        <w:rPr>
          <w:rFonts w:ascii="Calibri" w:eastAsia="Calibri" w:hAnsi="Calibri" w:cs="Calibri"/>
        </w:rPr>
        <w:t xml:space="preserve">A tolerance for the </w:t>
      </w:r>
      <w:r w:rsidR="52AFD696" w:rsidRPr="1FBC61B4">
        <w:rPr>
          <w:rFonts w:ascii="Calibri" w:eastAsia="Calibri" w:hAnsi="Calibri" w:cs="Calibri"/>
        </w:rPr>
        <w:t xml:space="preserve">tilt angle </w:t>
      </w:r>
      <w:proofErr w:type="gramStart"/>
      <w:r w:rsidR="52AFD696" w:rsidRPr="1FBC61B4">
        <w:rPr>
          <w:rFonts w:ascii="Calibri" w:eastAsia="Calibri" w:hAnsi="Calibri" w:cs="Calibri"/>
        </w:rPr>
        <w:t xml:space="preserve">was </w:t>
      </w:r>
      <w:r w:rsidR="7CF2E6DF" w:rsidRPr="1FBC61B4">
        <w:rPr>
          <w:rFonts w:ascii="Calibri" w:eastAsia="Calibri" w:hAnsi="Calibri" w:cs="Calibri"/>
        </w:rPr>
        <w:t>given</w:t>
      </w:r>
      <w:proofErr w:type="gramEnd"/>
      <w:r w:rsidR="7CF2E6DF" w:rsidRPr="1FBC61B4">
        <w:rPr>
          <w:rFonts w:ascii="Calibri" w:eastAsia="Calibri" w:hAnsi="Calibri" w:cs="Calibri"/>
        </w:rPr>
        <w:t xml:space="preserve"> to the team by GA</w:t>
      </w:r>
      <w:r w:rsidR="0C5F72BC" w:rsidRPr="1FBC61B4">
        <w:rPr>
          <w:rFonts w:ascii="Calibri" w:eastAsia="Calibri" w:hAnsi="Calibri" w:cs="Calibri"/>
        </w:rPr>
        <w:t xml:space="preserve"> in the project description</w:t>
      </w:r>
      <w:r w:rsidR="7CF2E6DF" w:rsidRPr="1FBC61B4">
        <w:rPr>
          <w:rFonts w:ascii="Calibri" w:eastAsia="Calibri" w:hAnsi="Calibri" w:cs="Calibri"/>
        </w:rPr>
        <w:t xml:space="preserve">. </w:t>
      </w:r>
      <w:r w:rsidR="2E0CC18F" w:rsidRPr="1FBC61B4">
        <w:rPr>
          <w:rFonts w:ascii="Calibri" w:eastAsia="Calibri" w:hAnsi="Calibri" w:cs="Calibri"/>
        </w:rPr>
        <w:t xml:space="preserve">This </w:t>
      </w:r>
      <w:proofErr w:type="gramStart"/>
      <w:r w:rsidR="2E0CC18F" w:rsidRPr="1FBC61B4">
        <w:rPr>
          <w:rFonts w:ascii="Calibri" w:eastAsia="Calibri" w:hAnsi="Calibri" w:cs="Calibri"/>
        </w:rPr>
        <w:t>was given</w:t>
      </w:r>
      <w:proofErr w:type="gramEnd"/>
      <w:r w:rsidR="2E0CC18F" w:rsidRPr="1FBC61B4">
        <w:rPr>
          <w:rFonts w:ascii="Calibri" w:eastAsia="Calibri" w:hAnsi="Calibri" w:cs="Calibri"/>
        </w:rPr>
        <w:t xml:space="preserve"> to the team </w:t>
      </w:r>
      <w:r w:rsidR="32CA57D9" w:rsidRPr="1FBC61B4">
        <w:rPr>
          <w:rFonts w:ascii="Calibri" w:eastAsia="Calibri" w:hAnsi="Calibri" w:cs="Calibri"/>
        </w:rPr>
        <w:t>so that</w:t>
      </w:r>
      <w:r w:rsidR="7BD3AFA7" w:rsidRPr="1FBC61B4">
        <w:rPr>
          <w:rFonts w:ascii="Calibri" w:eastAsia="Calibri" w:hAnsi="Calibri" w:cs="Calibri"/>
        </w:rPr>
        <w:t xml:space="preserve"> we </w:t>
      </w:r>
      <w:r w:rsidR="5931ED11" w:rsidRPr="1FBC61B4">
        <w:rPr>
          <w:rFonts w:ascii="Calibri" w:eastAsia="Calibri" w:hAnsi="Calibri" w:cs="Calibri"/>
        </w:rPr>
        <w:t xml:space="preserve">do not overexert the </w:t>
      </w:r>
      <w:r w:rsidR="00084AEA">
        <w:rPr>
          <w:rFonts w:ascii="Calibri" w:eastAsia="Calibri" w:hAnsi="Calibri" w:cs="Calibri"/>
        </w:rPr>
        <w:t>C</w:t>
      </w:r>
      <w:r w:rsidR="00AA26E9">
        <w:rPr>
          <w:rFonts w:ascii="Calibri" w:eastAsia="Calibri" w:hAnsi="Calibri" w:cs="Calibri"/>
        </w:rPr>
        <w:t>G</w:t>
      </w:r>
      <w:r w:rsidR="1CCDA49C" w:rsidRPr="1FBC61B4">
        <w:rPr>
          <w:rFonts w:ascii="Calibri" w:eastAsia="Calibri" w:hAnsi="Calibri" w:cs="Calibri"/>
        </w:rPr>
        <w:t xml:space="preserve"> calculations </w:t>
      </w:r>
      <w:r w:rsidR="5931ED11" w:rsidRPr="1FBC61B4">
        <w:rPr>
          <w:rFonts w:ascii="Calibri" w:eastAsia="Calibri" w:hAnsi="Calibri" w:cs="Calibri"/>
        </w:rPr>
        <w:t xml:space="preserve">with </w:t>
      </w:r>
      <w:r w:rsidR="6849E24A" w:rsidRPr="1FBC61B4">
        <w:rPr>
          <w:rFonts w:ascii="Calibri" w:eastAsia="Calibri" w:hAnsi="Calibri" w:cs="Calibri"/>
        </w:rPr>
        <w:t xml:space="preserve">over precise readings from the sensors. </w:t>
      </w:r>
    </w:p>
    <w:p w14:paraId="50F2C196" w14:textId="04D56B85" w:rsidR="1FBC61B4" w:rsidRDefault="1FBC61B4" w:rsidP="1FBC61B4">
      <w:pPr>
        <w:pStyle w:val="BodyText"/>
        <w:spacing w:line="259" w:lineRule="auto"/>
        <w:rPr>
          <w:rFonts w:ascii="Calibri" w:eastAsia="Calibri" w:hAnsi="Calibri" w:cs="Calibri"/>
        </w:rPr>
      </w:pPr>
    </w:p>
    <w:p w14:paraId="7FE7E917" w14:textId="78E396A7" w:rsidR="00780EA7" w:rsidRDefault="529A2B46" w:rsidP="6542FA70">
      <w:pPr>
        <w:pStyle w:val="Heading2"/>
        <w:numPr>
          <w:ilvl w:val="1"/>
          <w:numId w:val="0"/>
        </w:numPr>
        <w:rPr>
          <w:rFonts w:ascii="Calibri" w:eastAsia="Calibri" w:hAnsi="Calibri" w:cs="Calibri"/>
        </w:rPr>
      </w:pPr>
      <w:r w:rsidRPr="6542FA70">
        <w:rPr>
          <w:rFonts w:ascii="Calibri" w:eastAsia="Calibri" w:hAnsi="Calibri" w:cs="Calibri"/>
          <w:i w:val="0"/>
          <w:iCs w:val="0"/>
        </w:rPr>
        <w:t>2.4 ER#4:</w:t>
      </w:r>
      <w:r w:rsidRPr="6542FA70">
        <w:rPr>
          <w:rFonts w:ascii="Calibri" w:eastAsia="Calibri" w:hAnsi="Calibri" w:cs="Calibri"/>
        </w:rPr>
        <w:t xml:space="preserve"> Allow 360 Degree Rotation</w:t>
      </w:r>
    </w:p>
    <w:p w14:paraId="4CDFBF5C" w14:textId="64399D15" w:rsidR="00780EA7" w:rsidRDefault="529A2B46" w:rsidP="6542FA70">
      <w:pPr>
        <w:pStyle w:val="Heading2"/>
        <w:numPr>
          <w:ilvl w:val="1"/>
          <w:numId w:val="0"/>
        </w:numPr>
        <w:rPr>
          <w:rFonts w:ascii="Calibri" w:eastAsia="Calibri" w:hAnsi="Calibri" w:cs="Calibri"/>
          <w:i w:val="0"/>
          <w:iCs w:val="0"/>
          <w:sz w:val="24"/>
          <w:szCs w:val="24"/>
        </w:rPr>
      </w:pPr>
      <w:r w:rsidRPr="06914253">
        <w:rPr>
          <w:rFonts w:ascii="Calibri" w:eastAsia="Calibri" w:hAnsi="Calibri" w:cs="Calibri"/>
          <w:i w:val="0"/>
          <w:iCs w:val="0"/>
          <w:sz w:val="24"/>
          <w:szCs w:val="24"/>
        </w:rPr>
        <w:t>2.4.1 ER #4: Allow 360 Degree Rotation - Target = 360 deg</w:t>
      </w:r>
      <w:r w:rsidR="3EEEE979" w:rsidRPr="06914253">
        <w:rPr>
          <w:rFonts w:ascii="Calibri" w:eastAsia="Calibri" w:hAnsi="Calibri" w:cs="Calibri"/>
          <w:i w:val="0"/>
          <w:iCs w:val="0"/>
          <w:sz w:val="24"/>
          <w:szCs w:val="24"/>
        </w:rPr>
        <w:t>rees</w:t>
      </w:r>
    </w:p>
    <w:p w14:paraId="17731136" w14:textId="406E80D2" w:rsidR="60941A33" w:rsidRDefault="60941A33" w:rsidP="6B414428">
      <w:pPr>
        <w:pStyle w:val="BodyText"/>
        <w:spacing w:line="259" w:lineRule="auto"/>
        <w:rPr>
          <w:rFonts w:ascii="Calibri" w:eastAsia="Calibri" w:hAnsi="Calibri" w:cs="Calibri"/>
        </w:rPr>
      </w:pPr>
      <w:r w:rsidRPr="6B414428">
        <w:rPr>
          <w:rFonts w:ascii="Calibri" w:eastAsia="Calibri" w:hAnsi="Calibri" w:cs="Calibri"/>
        </w:rPr>
        <w:t xml:space="preserve">Because a CubeSat </w:t>
      </w:r>
      <w:r w:rsidR="34257003" w:rsidRPr="6B414428">
        <w:rPr>
          <w:rFonts w:ascii="Calibri" w:eastAsia="Calibri" w:hAnsi="Calibri" w:cs="Calibri"/>
        </w:rPr>
        <w:t xml:space="preserve">is </w:t>
      </w:r>
      <w:proofErr w:type="gramStart"/>
      <w:r w:rsidR="34257003" w:rsidRPr="6B414428">
        <w:rPr>
          <w:rFonts w:ascii="Calibri" w:eastAsia="Calibri" w:hAnsi="Calibri" w:cs="Calibri"/>
        </w:rPr>
        <w:t>being used</w:t>
      </w:r>
      <w:proofErr w:type="gramEnd"/>
      <w:r w:rsidR="34257003" w:rsidRPr="6B414428">
        <w:rPr>
          <w:rFonts w:ascii="Calibri" w:eastAsia="Calibri" w:hAnsi="Calibri" w:cs="Calibri"/>
        </w:rPr>
        <w:t xml:space="preserve"> in space, where it is </w:t>
      </w:r>
      <w:r w:rsidR="2DF977DC" w:rsidRPr="6B414428">
        <w:rPr>
          <w:rFonts w:ascii="Calibri" w:eastAsia="Calibri" w:hAnsi="Calibri" w:cs="Calibri"/>
        </w:rPr>
        <w:t>free to rotate freely on all axes</w:t>
      </w:r>
      <w:r w:rsidR="565D5F25" w:rsidRPr="6B414428">
        <w:rPr>
          <w:rFonts w:ascii="Calibri" w:eastAsia="Calibri" w:hAnsi="Calibri" w:cs="Calibri"/>
        </w:rPr>
        <w:t xml:space="preserve">. Because the testing conditions do not allow for </w:t>
      </w:r>
      <w:r w:rsidR="027711F6" w:rsidRPr="6B414428">
        <w:rPr>
          <w:rFonts w:ascii="Calibri" w:eastAsia="Calibri" w:hAnsi="Calibri" w:cs="Calibri"/>
        </w:rPr>
        <w:t xml:space="preserve">exactly that to happen, GA wanted to make sure that the fixture could get as close to that as possible, which was determined to be </w:t>
      </w:r>
      <w:r w:rsidR="278A94F5" w:rsidRPr="6B414428">
        <w:rPr>
          <w:rFonts w:ascii="Calibri" w:eastAsia="Calibri" w:hAnsi="Calibri" w:cs="Calibri"/>
        </w:rPr>
        <w:t>allowing the fixture to rotate 360 degrees about the z-axis.</w:t>
      </w:r>
    </w:p>
    <w:p w14:paraId="43694635" w14:textId="02AA8F30" w:rsidR="00780EA7" w:rsidRDefault="529A2B46" w:rsidP="6542FA70">
      <w:pPr>
        <w:pStyle w:val="Heading3"/>
        <w:numPr>
          <w:ilvl w:val="2"/>
          <w:numId w:val="0"/>
        </w:numPr>
        <w:rPr>
          <w:rFonts w:ascii="Calibri" w:eastAsia="Calibri" w:hAnsi="Calibri" w:cs="Calibri"/>
        </w:rPr>
      </w:pPr>
      <w:r w:rsidRPr="6542FA70">
        <w:rPr>
          <w:rFonts w:ascii="Calibri" w:eastAsia="Calibri" w:hAnsi="Calibri" w:cs="Calibri"/>
        </w:rPr>
        <w:t xml:space="preserve">2.4.1 ER #4: Allow 360 Degree Rotation - Tolerance = </w:t>
      </w:r>
      <w:r w:rsidR="41C989D3" w:rsidRPr="6542FA70">
        <w:rPr>
          <w:rFonts w:ascii="Calibri" w:eastAsia="Calibri" w:hAnsi="Calibri" w:cs="Calibri"/>
        </w:rPr>
        <w:t>0</w:t>
      </w:r>
    </w:p>
    <w:p w14:paraId="2AB732B9" w14:textId="7CC034D2" w:rsidR="00780EA7" w:rsidRDefault="529A2B46" w:rsidP="6542FA70">
      <w:pPr>
        <w:pStyle w:val="BodyText"/>
        <w:rPr>
          <w:rFonts w:ascii="Calibri" w:eastAsia="Calibri" w:hAnsi="Calibri" w:cs="Calibri"/>
        </w:rPr>
      </w:pPr>
      <w:r w:rsidRPr="6542FA70">
        <w:rPr>
          <w:rFonts w:ascii="Calibri" w:eastAsia="Calibri" w:hAnsi="Calibri" w:cs="Calibri"/>
        </w:rPr>
        <w:t xml:space="preserve">[Provide a short discussion of how the tolerances for this engineering requirement </w:t>
      </w:r>
      <w:proofErr w:type="gramStart"/>
      <w:r w:rsidRPr="6542FA70">
        <w:rPr>
          <w:rFonts w:ascii="Calibri" w:eastAsia="Calibri" w:hAnsi="Calibri" w:cs="Calibri"/>
        </w:rPr>
        <w:t>were created</w:t>
      </w:r>
      <w:proofErr w:type="gramEnd"/>
      <w:r w:rsidRPr="6542FA70">
        <w:rPr>
          <w:rFonts w:ascii="Calibri" w:eastAsia="Calibri" w:hAnsi="Calibri" w:cs="Calibri"/>
        </w:rPr>
        <w:t xml:space="preserve"> or why they are important to the project.]</w:t>
      </w:r>
    </w:p>
    <w:p w14:paraId="1812C73E" w14:textId="43FA1CAE" w:rsidR="00BB35C4" w:rsidRPr="00BB35C4" w:rsidRDefault="2EFDA5B5" w:rsidP="00BB35C4">
      <w:pPr>
        <w:pStyle w:val="BodyText"/>
        <w:rPr>
          <w:rFonts w:ascii="Calibri" w:eastAsia="Calibri" w:hAnsi="Calibri" w:cs="Calibri"/>
        </w:rPr>
      </w:pPr>
      <w:r w:rsidRPr="6B414428">
        <w:rPr>
          <w:rFonts w:ascii="Calibri" w:eastAsia="Calibri" w:hAnsi="Calibri" w:cs="Calibri"/>
        </w:rPr>
        <w:t xml:space="preserve">Because </w:t>
      </w:r>
      <w:r w:rsidR="4FA599E6" w:rsidRPr="6B414428">
        <w:rPr>
          <w:rFonts w:ascii="Calibri" w:eastAsia="Calibri" w:hAnsi="Calibri" w:cs="Calibri"/>
        </w:rPr>
        <w:t xml:space="preserve">the nature of this </w:t>
      </w:r>
      <w:r w:rsidR="271B31DB" w:rsidRPr="6B414428">
        <w:rPr>
          <w:rFonts w:ascii="Calibri" w:eastAsia="Calibri" w:hAnsi="Calibri" w:cs="Calibri"/>
        </w:rPr>
        <w:t xml:space="preserve">engineering requirement is that our device must be able to make complete rotations without hindrance, </w:t>
      </w:r>
      <w:r w:rsidR="66BEDD51" w:rsidRPr="6B414428">
        <w:rPr>
          <w:rFonts w:ascii="Calibri" w:eastAsia="Calibri" w:hAnsi="Calibri" w:cs="Calibri"/>
        </w:rPr>
        <w:t xml:space="preserve">there is not any actual tolerance associated with it. That is why it has been </w:t>
      </w:r>
      <w:r w:rsidR="66BEDD51" w:rsidRPr="6B414428">
        <w:rPr>
          <w:rFonts w:ascii="Calibri" w:eastAsia="Calibri" w:hAnsi="Calibri" w:cs="Calibri"/>
        </w:rPr>
        <w:lastRenderedPageBreak/>
        <w:t xml:space="preserve">determined that </w:t>
      </w:r>
      <w:r w:rsidR="08D44105" w:rsidRPr="6B414428">
        <w:rPr>
          <w:rFonts w:ascii="Calibri" w:eastAsia="Calibri" w:hAnsi="Calibri" w:cs="Calibri"/>
        </w:rPr>
        <w:t xml:space="preserve">the tolerance would be zero. </w:t>
      </w:r>
    </w:p>
    <w:p w14:paraId="28041667" w14:textId="77777777" w:rsidR="00EB07AF" w:rsidRDefault="00EB07AF" w:rsidP="6542FA70">
      <w:pPr>
        <w:pStyle w:val="BodyText"/>
        <w:rPr>
          <w:rFonts w:ascii="Calibri" w:eastAsia="Calibri" w:hAnsi="Calibri" w:cs="Calibri"/>
        </w:rPr>
      </w:pPr>
    </w:p>
    <w:p w14:paraId="37598F9A" w14:textId="1C5139A0" w:rsidR="00780EA7" w:rsidRDefault="0501EDCD" w:rsidP="6542FA70">
      <w:pPr>
        <w:pStyle w:val="Heading2"/>
        <w:numPr>
          <w:ilvl w:val="1"/>
          <w:numId w:val="0"/>
        </w:numPr>
        <w:rPr>
          <w:rFonts w:ascii="Calibri" w:eastAsia="Calibri" w:hAnsi="Calibri" w:cs="Calibri"/>
        </w:rPr>
      </w:pPr>
      <w:r w:rsidRPr="6542FA70">
        <w:rPr>
          <w:rFonts w:ascii="Calibri" w:eastAsia="Calibri" w:hAnsi="Calibri" w:cs="Calibri"/>
          <w:i w:val="0"/>
          <w:iCs w:val="0"/>
        </w:rPr>
        <w:t>2.5 ER#5:</w:t>
      </w:r>
      <w:r w:rsidRPr="6542FA70">
        <w:rPr>
          <w:rFonts w:ascii="Calibri" w:eastAsia="Calibri" w:hAnsi="Calibri" w:cs="Calibri"/>
        </w:rPr>
        <w:t xml:space="preserve"> Limit Total Weight</w:t>
      </w:r>
    </w:p>
    <w:p w14:paraId="699A87E6" w14:textId="6727CB6C" w:rsidR="00780EA7" w:rsidRDefault="565E2349" w:rsidP="6542FA70">
      <w:pPr>
        <w:pStyle w:val="Heading2"/>
        <w:numPr>
          <w:ilvl w:val="1"/>
          <w:numId w:val="0"/>
        </w:numPr>
        <w:rPr>
          <w:rFonts w:ascii="Calibri" w:eastAsia="Calibri" w:hAnsi="Calibri" w:cs="Calibri"/>
          <w:i w:val="0"/>
          <w:iCs w:val="0"/>
          <w:sz w:val="24"/>
          <w:szCs w:val="24"/>
        </w:rPr>
      </w:pPr>
      <w:r w:rsidRPr="06914253">
        <w:rPr>
          <w:rFonts w:ascii="Calibri" w:eastAsia="Calibri" w:hAnsi="Calibri" w:cs="Calibri"/>
          <w:i w:val="0"/>
          <w:iCs w:val="0"/>
          <w:sz w:val="24"/>
          <w:szCs w:val="24"/>
        </w:rPr>
        <w:t>2.5.1 ER #5: Limit Total Weight - Target = 50 kg</w:t>
      </w:r>
    </w:p>
    <w:p w14:paraId="3192EF17" w14:textId="74BA650B" w:rsidR="00780EA7" w:rsidRDefault="4240B6F4" w:rsidP="6542FA70">
      <w:pPr>
        <w:pStyle w:val="BodyText"/>
        <w:rPr>
          <w:rFonts w:ascii="Calibri" w:eastAsia="Calibri" w:hAnsi="Calibri" w:cs="Calibri"/>
        </w:rPr>
      </w:pPr>
      <w:r w:rsidRPr="2250D767">
        <w:rPr>
          <w:rFonts w:ascii="Calibri" w:eastAsia="Calibri" w:hAnsi="Calibri" w:cs="Calibri"/>
        </w:rPr>
        <w:t>The air bearing stand that the team's fixture will be sitting on top of has a weight limit capacity. Due to this weig</w:t>
      </w:r>
      <w:r w:rsidR="3CF6A3AF" w:rsidRPr="2250D767">
        <w:rPr>
          <w:rFonts w:ascii="Calibri" w:eastAsia="Calibri" w:hAnsi="Calibri" w:cs="Calibri"/>
        </w:rPr>
        <w:t xml:space="preserve">ht limit capacity and the weight of the CubeSat itself, the team declared that the fixture should weigh less than 50 kg. </w:t>
      </w:r>
    </w:p>
    <w:p w14:paraId="15ACF181" w14:textId="0F9E0AC3" w:rsidR="00780EA7" w:rsidRDefault="0501EDCD" w:rsidP="6542FA70">
      <w:pPr>
        <w:pStyle w:val="Heading3"/>
        <w:numPr>
          <w:ilvl w:val="2"/>
          <w:numId w:val="0"/>
        </w:numPr>
        <w:rPr>
          <w:rFonts w:ascii="Calibri" w:eastAsia="Calibri" w:hAnsi="Calibri" w:cs="Calibri"/>
        </w:rPr>
      </w:pPr>
      <w:r w:rsidRPr="6542FA70">
        <w:rPr>
          <w:rFonts w:ascii="Calibri" w:eastAsia="Calibri" w:hAnsi="Calibri" w:cs="Calibri"/>
        </w:rPr>
        <w:t xml:space="preserve">2.5.1 ER #5: Limit Total Weight - Tolerance = </w:t>
      </w:r>
      <w:r w:rsidR="527FF37B" w:rsidRPr="2250D767">
        <w:rPr>
          <w:rFonts w:ascii="Calibri" w:eastAsia="Calibri" w:hAnsi="Calibri" w:cs="Calibri"/>
        </w:rPr>
        <w:t>+</w:t>
      </w:r>
      <w:r w:rsidRPr="6542FA70">
        <w:rPr>
          <w:rFonts w:ascii="Calibri" w:eastAsia="Calibri" w:hAnsi="Calibri" w:cs="Calibri"/>
        </w:rPr>
        <w:t xml:space="preserve"> 2 kg</w:t>
      </w:r>
    </w:p>
    <w:p w14:paraId="0BC1E94E" w14:textId="093602AF" w:rsidR="00780EA7" w:rsidRDefault="2E635C95" w:rsidP="6542FA70">
      <w:pPr>
        <w:pStyle w:val="BodyText"/>
        <w:rPr>
          <w:rFonts w:ascii="Calibri" w:eastAsia="Calibri" w:hAnsi="Calibri" w:cs="Calibri"/>
        </w:rPr>
      </w:pPr>
      <w:r w:rsidRPr="2250D767">
        <w:rPr>
          <w:rFonts w:ascii="Calibri" w:eastAsia="Calibri" w:hAnsi="Calibri" w:cs="Calibri"/>
        </w:rPr>
        <w:t xml:space="preserve">Due to the weight capacity of the air bearing stand the team does not want to exceed the maximum weight of 52 kg. With this design tolerance and the CubeSats own </w:t>
      </w:r>
      <w:r w:rsidR="735921B1" w:rsidRPr="2250D767">
        <w:rPr>
          <w:rFonts w:ascii="Calibri" w:eastAsia="Calibri" w:hAnsi="Calibri" w:cs="Calibri"/>
        </w:rPr>
        <w:t xml:space="preserve">weight </w:t>
      </w:r>
      <w:proofErr w:type="gramStart"/>
      <w:r w:rsidR="735921B1" w:rsidRPr="2250D767">
        <w:rPr>
          <w:rFonts w:ascii="Calibri" w:eastAsia="Calibri" w:hAnsi="Calibri" w:cs="Calibri"/>
        </w:rPr>
        <w:t>tolerance, when</w:t>
      </w:r>
      <w:proofErr w:type="gramEnd"/>
      <w:r w:rsidR="735921B1" w:rsidRPr="2250D767">
        <w:rPr>
          <w:rFonts w:ascii="Calibri" w:eastAsia="Calibri" w:hAnsi="Calibri" w:cs="Calibri"/>
        </w:rPr>
        <w:t xml:space="preserve"> both added are still reasonably under the total weight capacity of the air bearing stand. However, this is just the maximum tolerance for the fixture weight, the team is designing the fixture to be well under this </w:t>
      </w:r>
      <w:r w:rsidR="6114820B" w:rsidRPr="2250D767">
        <w:rPr>
          <w:rFonts w:ascii="Calibri" w:eastAsia="Calibri" w:hAnsi="Calibri" w:cs="Calibri"/>
        </w:rPr>
        <w:t>ER.</w:t>
      </w:r>
      <w:r w:rsidR="735921B1" w:rsidRPr="2250D767">
        <w:rPr>
          <w:rFonts w:ascii="Calibri" w:eastAsia="Calibri" w:hAnsi="Calibri" w:cs="Calibri"/>
        </w:rPr>
        <w:t xml:space="preserve"> </w:t>
      </w:r>
    </w:p>
    <w:p w14:paraId="112EF40A" w14:textId="299E324D" w:rsidR="2250D767" w:rsidRDefault="2250D767" w:rsidP="2250D767">
      <w:pPr>
        <w:pStyle w:val="BodyText"/>
        <w:rPr>
          <w:rFonts w:ascii="Calibri" w:eastAsia="Calibri" w:hAnsi="Calibri" w:cs="Calibri"/>
        </w:rPr>
      </w:pPr>
    </w:p>
    <w:p w14:paraId="6A8F205E" w14:textId="36AD7DB7" w:rsidR="00780EA7" w:rsidRDefault="054638AA" w:rsidP="6542FA70">
      <w:pPr>
        <w:pStyle w:val="Heading2"/>
        <w:numPr>
          <w:ilvl w:val="1"/>
          <w:numId w:val="0"/>
        </w:numPr>
        <w:rPr>
          <w:rFonts w:ascii="Calibri" w:eastAsia="Calibri" w:hAnsi="Calibri" w:cs="Calibri"/>
        </w:rPr>
      </w:pPr>
      <w:r w:rsidRPr="6542FA70">
        <w:rPr>
          <w:rFonts w:ascii="Calibri" w:eastAsia="Calibri" w:hAnsi="Calibri" w:cs="Calibri"/>
          <w:i w:val="0"/>
          <w:iCs w:val="0"/>
        </w:rPr>
        <w:t>2.6 ER#6:</w:t>
      </w:r>
      <w:r w:rsidRPr="6542FA70">
        <w:rPr>
          <w:rFonts w:ascii="Calibri" w:eastAsia="Calibri" w:hAnsi="Calibri" w:cs="Calibri"/>
        </w:rPr>
        <w:t xml:space="preserve"> Limit Size</w:t>
      </w:r>
    </w:p>
    <w:p w14:paraId="31787B9D" w14:textId="75BF37CF" w:rsidR="00780EA7" w:rsidRDefault="3A881F7C" w:rsidP="6542FA70">
      <w:pPr>
        <w:pStyle w:val="Heading2"/>
        <w:numPr>
          <w:ilvl w:val="1"/>
          <w:numId w:val="0"/>
        </w:numPr>
        <w:rPr>
          <w:rFonts w:ascii="Calibri" w:eastAsia="Calibri" w:hAnsi="Calibri" w:cs="Calibri"/>
          <w:i w:val="0"/>
          <w:iCs w:val="0"/>
          <w:sz w:val="24"/>
          <w:szCs w:val="24"/>
        </w:rPr>
      </w:pPr>
      <w:r w:rsidRPr="06914253">
        <w:rPr>
          <w:rFonts w:ascii="Calibri" w:eastAsia="Calibri" w:hAnsi="Calibri" w:cs="Calibri"/>
          <w:i w:val="0"/>
          <w:iCs w:val="0"/>
          <w:sz w:val="24"/>
          <w:szCs w:val="24"/>
        </w:rPr>
        <w:t xml:space="preserve">2.6.1 ER #6: Limit Size - Target = 9 </w:t>
      </w:r>
      <m:oMath>
        <m:sSup>
          <m:sSupPr>
            <m:ctrlPr>
              <w:rPr>
                <w:rFonts w:ascii="Cambria Math" w:eastAsia="Calibri" w:hAnsi="Cambria Math" w:cs="Calibri"/>
                <w:iCs w:val="0"/>
                <w:sz w:val="24"/>
                <w:szCs w:val="24"/>
              </w:rPr>
            </m:ctrlPr>
          </m:sSupPr>
          <m:e>
            <m:r>
              <m:rPr>
                <m:sty m:val="bi"/>
              </m:rPr>
              <w:rPr>
                <w:rFonts w:ascii="Cambria Math" w:eastAsia="Calibri" w:hAnsi="Cambria Math" w:cs="Calibri"/>
                <w:sz w:val="24"/>
                <w:szCs w:val="24"/>
              </w:rPr>
              <m:t>m</m:t>
            </m:r>
          </m:e>
          <m:sup>
            <m:r>
              <m:rPr>
                <m:sty m:val="bi"/>
              </m:rPr>
              <w:rPr>
                <w:rFonts w:ascii="Cambria Math" w:eastAsia="Calibri" w:hAnsi="Cambria Math" w:cs="Calibri"/>
                <w:sz w:val="24"/>
                <w:szCs w:val="24"/>
              </w:rPr>
              <m:t>3</m:t>
            </m:r>
          </m:sup>
        </m:sSup>
      </m:oMath>
    </w:p>
    <w:p w14:paraId="4A150CCF" w14:textId="51557FC7" w:rsidR="74B075A6" w:rsidRDefault="74B075A6" w:rsidP="2250D767">
      <w:pPr>
        <w:pStyle w:val="BodyText"/>
        <w:rPr>
          <w:rFonts w:ascii="Calibri" w:eastAsia="Calibri" w:hAnsi="Calibri" w:cs="Calibri"/>
        </w:rPr>
      </w:pPr>
      <w:r w:rsidRPr="2250D767">
        <w:rPr>
          <w:rFonts w:ascii="Calibri" w:eastAsia="Calibri" w:hAnsi="Calibri" w:cs="Calibri"/>
        </w:rPr>
        <w:t xml:space="preserve">The client will be utilizing the team’s design inside of a Helmholtz coil, for testing purposes on the CubeSat. Due to this fact, the overall size of the </w:t>
      </w:r>
      <w:r w:rsidR="3BBCDC5A" w:rsidRPr="2250D767">
        <w:rPr>
          <w:rFonts w:ascii="Calibri" w:eastAsia="Calibri" w:hAnsi="Calibri" w:cs="Calibri"/>
        </w:rPr>
        <w:t>design must be able to fit within the Helmholtz coil. Therefore</w:t>
      </w:r>
      <w:r w:rsidR="772112A4" w:rsidRPr="2250D767">
        <w:rPr>
          <w:rFonts w:ascii="Calibri" w:eastAsia="Calibri" w:hAnsi="Calibri" w:cs="Calibri"/>
        </w:rPr>
        <w:t>,</w:t>
      </w:r>
      <w:r w:rsidR="3BBCDC5A" w:rsidRPr="2250D767">
        <w:rPr>
          <w:rFonts w:ascii="Calibri" w:eastAsia="Calibri" w:hAnsi="Calibri" w:cs="Calibri"/>
        </w:rPr>
        <w:t xml:space="preserve"> the ER of limit size is a target </w:t>
      </w:r>
      <w:r w:rsidR="4F07682C" w:rsidRPr="2250D767">
        <w:rPr>
          <w:rFonts w:ascii="Calibri" w:eastAsia="Calibri" w:hAnsi="Calibri" w:cs="Calibri"/>
        </w:rPr>
        <w:t xml:space="preserve">of 9 </w:t>
      </w:r>
      <m:oMath>
        <m:sSup>
          <m:sSupPr>
            <m:ctrlPr>
              <w:rPr>
                <w:rFonts w:ascii="Cambria Math" w:eastAsia="Calibri" w:hAnsi="Cambria Math" w:cs="Calibri"/>
                <w:iCs/>
                <w:sz w:val="24"/>
              </w:rPr>
            </m:ctrlPr>
          </m:sSupPr>
          <m:e>
            <m:r>
              <m:rPr>
                <m:sty m:val="p"/>
              </m:rPr>
              <w:rPr>
                <w:rFonts w:ascii="Cambria Math" w:eastAsia="Calibri" w:hAnsi="Cambria Math" w:cs="Calibri"/>
                <w:sz w:val="24"/>
              </w:rPr>
              <m:t>m</m:t>
            </m:r>
          </m:e>
          <m:sup>
            <m:r>
              <m:rPr>
                <m:sty m:val="p"/>
              </m:rPr>
              <w:rPr>
                <w:rFonts w:ascii="Cambria Math" w:eastAsia="Calibri" w:hAnsi="Cambria Math" w:cs="Calibri"/>
                <w:sz w:val="24"/>
              </w:rPr>
              <m:t>3</m:t>
            </m:r>
          </m:sup>
        </m:sSup>
      </m:oMath>
      <w:r w:rsidR="4F07682C" w:rsidRPr="00F76F7B">
        <w:rPr>
          <w:rFonts w:ascii="Calibri" w:eastAsia="Calibri" w:hAnsi="Calibri" w:cs="Calibri"/>
        </w:rPr>
        <w:t xml:space="preserve"> so that the fixture can enter and sit within the Helmholtz coil.</w:t>
      </w:r>
      <w:r w:rsidR="4F07682C" w:rsidRPr="2250D767">
        <w:rPr>
          <w:rFonts w:ascii="Calibri" w:eastAsia="Calibri" w:hAnsi="Calibri" w:cs="Calibri"/>
        </w:rPr>
        <w:t xml:space="preserve"> </w:t>
      </w:r>
    </w:p>
    <w:p w14:paraId="0D055D43" w14:textId="6E5F0036" w:rsidR="00780EA7" w:rsidRDefault="054638AA" w:rsidP="6542FA70">
      <w:pPr>
        <w:pStyle w:val="Heading3"/>
        <w:numPr>
          <w:ilvl w:val="2"/>
          <w:numId w:val="0"/>
        </w:numPr>
        <w:rPr>
          <w:rFonts w:ascii="Calibri" w:eastAsia="Calibri" w:hAnsi="Calibri" w:cs="Calibri"/>
        </w:rPr>
      </w:pPr>
      <w:r w:rsidRPr="6542FA70">
        <w:rPr>
          <w:rFonts w:ascii="Calibri" w:eastAsia="Calibri" w:hAnsi="Calibri" w:cs="Calibri"/>
        </w:rPr>
        <w:t xml:space="preserve">2.6.1 ER #6: </w:t>
      </w:r>
      <w:r w:rsidR="58D78532" w:rsidRPr="6542FA70">
        <w:rPr>
          <w:rFonts w:ascii="Calibri" w:eastAsia="Calibri" w:hAnsi="Calibri" w:cs="Calibri"/>
        </w:rPr>
        <w:t>Limit Size</w:t>
      </w:r>
      <w:r w:rsidRPr="6542FA70">
        <w:rPr>
          <w:rFonts w:ascii="Calibri" w:eastAsia="Calibri" w:hAnsi="Calibri" w:cs="Calibri"/>
        </w:rPr>
        <w:t xml:space="preserve"> - Tolerance = ± </w:t>
      </w:r>
      <w:r w:rsidR="354B517C" w:rsidRPr="6542FA70">
        <w:rPr>
          <w:rFonts w:ascii="Calibri" w:eastAsia="Calibri" w:hAnsi="Calibri" w:cs="Calibri"/>
        </w:rPr>
        <w:t xml:space="preserve">.045 </w:t>
      </w:r>
      <m:oMath>
        <m:sSup>
          <m:sSupPr>
            <m:ctrlPr>
              <w:rPr>
                <w:rFonts w:ascii="Cambria Math" w:eastAsia="Calibri" w:hAnsi="Cambria Math" w:cs="Calibri"/>
                <w:iCs/>
                <w:szCs w:val="24"/>
              </w:rPr>
            </m:ctrlPr>
          </m:sSupPr>
          <m:e>
            <m:r>
              <m:rPr>
                <m:sty m:val="b"/>
              </m:rPr>
              <w:rPr>
                <w:rFonts w:ascii="Cambria Math" w:eastAsia="Calibri" w:hAnsi="Cambria Math" w:cs="Calibri"/>
                <w:szCs w:val="24"/>
              </w:rPr>
              <m:t>m</m:t>
            </m:r>
          </m:e>
          <m:sup>
            <m:r>
              <m:rPr>
                <m:sty m:val="b"/>
              </m:rPr>
              <w:rPr>
                <w:rFonts w:ascii="Cambria Math" w:eastAsia="Calibri" w:hAnsi="Cambria Math" w:cs="Calibri"/>
                <w:szCs w:val="24"/>
              </w:rPr>
              <m:t>3</m:t>
            </m:r>
          </m:sup>
        </m:sSup>
      </m:oMath>
    </w:p>
    <w:p w14:paraId="798B7488" w14:textId="6E9F9F40" w:rsidR="00780EA7" w:rsidRDefault="123620B6" w:rsidP="6542FA70">
      <w:pPr>
        <w:pStyle w:val="BodyText"/>
        <w:rPr>
          <w:rFonts w:ascii="Calibri" w:eastAsia="Calibri" w:hAnsi="Calibri" w:cs="Calibri"/>
        </w:rPr>
      </w:pPr>
      <w:r w:rsidRPr="2250D767">
        <w:rPr>
          <w:rFonts w:ascii="Calibri" w:eastAsia="Calibri" w:hAnsi="Calibri" w:cs="Calibri"/>
        </w:rPr>
        <w:t xml:space="preserve">The tolerance for the size is </w:t>
      </w:r>
      <w:r w:rsidR="00F76F7B" w:rsidRPr="00F76F7B">
        <w:rPr>
          <w:rFonts w:ascii="Calibri" w:eastAsia="Calibri" w:hAnsi="Calibri" w:cs="Calibri"/>
        </w:rPr>
        <w:t>0</w:t>
      </w:r>
      <w:r w:rsidRPr="00F76F7B">
        <w:rPr>
          <w:rFonts w:ascii="Calibri" w:eastAsia="Calibri" w:hAnsi="Calibri" w:cs="Calibri"/>
        </w:rPr>
        <w:t xml:space="preserve">.045 </w:t>
      </w:r>
      <m:oMath>
        <m:sSup>
          <m:sSupPr>
            <m:ctrlPr>
              <w:rPr>
                <w:rFonts w:ascii="Cambria Math" w:eastAsia="Calibri" w:hAnsi="Cambria Math" w:cs="Calibri"/>
                <w:iCs/>
                <w:sz w:val="24"/>
              </w:rPr>
            </m:ctrlPr>
          </m:sSupPr>
          <m:e>
            <m:r>
              <m:rPr>
                <m:sty m:val="p"/>
              </m:rPr>
              <w:rPr>
                <w:rFonts w:ascii="Cambria Math" w:eastAsia="Calibri" w:hAnsi="Cambria Math" w:cs="Calibri"/>
                <w:sz w:val="24"/>
              </w:rPr>
              <m:t>m</m:t>
            </m:r>
          </m:e>
          <m:sup>
            <m:r>
              <m:rPr>
                <m:sty m:val="p"/>
              </m:rPr>
              <w:rPr>
                <w:rFonts w:ascii="Cambria Math" w:eastAsia="Calibri" w:hAnsi="Cambria Math" w:cs="Calibri"/>
                <w:sz w:val="24"/>
              </w:rPr>
              <m:t>3</m:t>
            </m:r>
          </m:sup>
        </m:sSup>
      </m:oMath>
      <w:r w:rsidRPr="00F76F7B">
        <w:rPr>
          <w:rFonts w:ascii="Calibri" w:eastAsia="Calibri" w:hAnsi="Calibri" w:cs="Calibri"/>
        </w:rPr>
        <w:t xml:space="preserve"> because having the design within this volume will still allow it to fit within the area needed.</w:t>
      </w:r>
      <w:r w:rsidRPr="2250D767">
        <w:rPr>
          <w:rFonts w:ascii="Calibri" w:eastAsia="Calibri" w:hAnsi="Calibri" w:cs="Calibri"/>
        </w:rPr>
        <w:t xml:space="preserve"> </w:t>
      </w:r>
    </w:p>
    <w:p w14:paraId="7CAD55A7" w14:textId="77777777" w:rsidR="00F76F7B" w:rsidRDefault="00F76F7B" w:rsidP="6542FA70">
      <w:pPr>
        <w:pStyle w:val="BodyText"/>
        <w:rPr>
          <w:rFonts w:ascii="Calibri" w:eastAsia="Calibri" w:hAnsi="Calibri" w:cs="Calibri"/>
        </w:rPr>
      </w:pPr>
    </w:p>
    <w:p w14:paraId="3D03484E" w14:textId="78A4BC29" w:rsidR="00780EA7" w:rsidRDefault="67B517AD" w:rsidP="6542FA70">
      <w:pPr>
        <w:pStyle w:val="Heading2"/>
        <w:numPr>
          <w:ilvl w:val="1"/>
          <w:numId w:val="0"/>
        </w:numPr>
        <w:rPr>
          <w:rFonts w:ascii="Calibri" w:eastAsia="Calibri" w:hAnsi="Calibri" w:cs="Calibri"/>
        </w:rPr>
      </w:pPr>
      <w:r w:rsidRPr="6542FA70">
        <w:rPr>
          <w:rFonts w:ascii="Calibri" w:eastAsia="Calibri" w:hAnsi="Calibri" w:cs="Calibri"/>
          <w:i w:val="0"/>
          <w:iCs w:val="0"/>
        </w:rPr>
        <w:t xml:space="preserve">2.7 ER#7: </w:t>
      </w:r>
      <w:r w:rsidRPr="6542FA70">
        <w:rPr>
          <w:rFonts w:ascii="Calibri" w:eastAsia="Calibri" w:hAnsi="Calibri" w:cs="Calibri"/>
        </w:rPr>
        <w:t>Material Strength</w:t>
      </w:r>
    </w:p>
    <w:p w14:paraId="357A9DF2" w14:textId="772F43E9" w:rsidR="00780EA7" w:rsidRDefault="109F430B" w:rsidP="6542FA70">
      <w:pPr>
        <w:pStyle w:val="Heading2"/>
        <w:numPr>
          <w:ilvl w:val="1"/>
          <w:numId w:val="0"/>
        </w:numPr>
        <w:rPr>
          <w:rFonts w:ascii="Calibri" w:eastAsia="Calibri" w:hAnsi="Calibri" w:cs="Calibri"/>
          <w:i w:val="0"/>
          <w:iCs w:val="0"/>
          <w:sz w:val="24"/>
          <w:szCs w:val="24"/>
        </w:rPr>
      </w:pPr>
      <w:r w:rsidRPr="06914253">
        <w:rPr>
          <w:rFonts w:ascii="Calibri" w:eastAsia="Calibri" w:hAnsi="Calibri" w:cs="Calibri"/>
          <w:i w:val="0"/>
          <w:iCs w:val="0"/>
          <w:sz w:val="24"/>
          <w:szCs w:val="24"/>
        </w:rPr>
        <w:t>2.7.1 ER #7: Material Strength - Target = 200 MPa</w:t>
      </w:r>
    </w:p>
    <w:p w14:paraId="3A83E8B5" w14:textId="47B13897" w:rsidR="7E88FE28" w:rsidRDefault="7E88FE28" w:rsidP="0368A2CE">
      <w:pPr>
        <w:pStyle w:val="BodyText"/>
        <w:spacing w:line="259" w:lineRule="auto"/>
      </w:pPr>
      <w:r w:rsidRPr="0368A2CE">
        <w:rPr>
          <w:rFonts w:ascii="Calibri" w:eastAsia="Calibri" w:hAnsi="Calibri" w:cs="Calibri"/>
        </w:rPr>
        <w:t xml:space="preserve">This engineering requirement </w:t>
      </w:r>
      <w:proofErr w:type="gramStart"/>
      <w:r w:rsidRPr="0368A2CE">
        <w:rPr>
          <w:rFonts w:ascii="Calibri" w:eastAsia="Calibri" w:hAnsi="Calibri" w:cs="Calibri"/>
        </w:rPr>
        <w:t>was created</w:t>
      </w:r>
      <w:proofErr w:type="gramEnd"/>
      <w:r w:rsidRPr="0368A2CE">
        <w:rPr>
          <w:rFonts w:ascii="Calibri" w:eastAsia="Calibri" w:hAnsi="Calibri" w:cs="Calibri"/>
        </w:rPr>
        <w:t xml:space="preserve"> to meet the engineering requirement stated in 2.1. To ensure the fixture can support 24 kilograms, the team determined the material strength of the platform must be approximately 200 MPa. </w:t>
      </w:r>
    </w:p>
    <w:p w14:paraId="65E2355E" w14:textId="29EDA90C" w:rsidR="00780EA7" w:rsidRDefault="67B517AD" w:rsidP="6542FA70">
      <w:pPr>
        <w:pStyle w:val="Heading3"/>
        <w:numPr>
          <w:ilvl w:val="2"/>
          <w:numId w:val="0"/>
        </w:numPr>
        <w:rPr>
          <w:rFonts w:ascii="Calibri" w:eastAsia="Calibri" w:hAnsi="Calibri" w:cs="Calibri"/>
        </w:rPr>
      </w:pPr>
      <w:r w:rsidRPr="6542FA70">
        <w:rPr>
          <w:rFonts w:ascii="Calibri" w:eastAsia="Calibri" w:hAnsi="Calibri" w:cs="Calibri"/>
        </w:rPr>
        <w:t>2.7.1 ER #7: M</w:t>
      </w:r>
      <w:r w:rsidR="1CEC31E4" w:rsidRPr="6542FA70">
        <w:rPr>
          <w:rFonts w:ascii="Calibri" w:eastAsia="Calibri" w:hAnsi="Calibri" w:cs="Calibri"/>
        </w:rPr>
        <w:t>aterial Strength</w:t>
      </w:r>
      <w:r w:rsidRPr="6542FA70">
        <w:rPr>
          <w:rFonts w:ascii="Calibri" w:eastAsia="Calibri" w:hAnsi="Calibri" w:cs="Calibri"/>
        </w:rPr>
        <w:t xml:space="preserve"> - Tolerance = ± 10MPa</w:t>
      </w:r>
    </w:p>
    <w:p w14:paraId="529D47B3" w14:textId="06373591" w:rsidR="790788E2" w:rsidRDefault="5A7FC74D" w:rsidP="6B414428">
      <w:pPr>
        <w:pStyle w:val="BodyText"/>
        <w:spacing w:line="259" w:lineRule="auto"/>
        <w:rPr>
          <w:rFonts w:ascii="Calibri" w:eastAsia="Calibri" w:hAnsi="Calibri" w:cs="Calibri"/>
        </w:rPr>
      </w:pPr>
      <w:r w:rsidRPr="0B0721EC">
        <w:rPr>
          <w:rFonts w:ascii="Calibri" w:eastAsia="Calibri" w:hAnsi="Calibri" w:cs="Calibri"/>
        </w:rPr>
        <w:t xml:space="preserve">This tolerance </w:t>
      </w:r>
      <w:proofErr w:type="gramStart"/>
      <w:r w:rsidRPr="0B0721EC">
        <w:rPr>
          <w:rFonts w:ascii="Calibri" w:eastAsia="Calibri" w:hAnsi="Calibri" w:cs="Calibri"/>
        </w:rPr>
        <w:t>was created</w:t>
      </w:r>
      <w:proofErr w:type="gramEnd"/>
      <w:r w:rsidRPr="0B0721EC">
        <w:rPr>
          <w:rFonts w:ascii="Calibri" w:eastAsia="Calibri" w:hAnsi="Calibri" w:cs="Calibri"/>
        </w:rPr>
        <w:t xml:space="preserve"> to give the team a wider range of materials to use while also meeting the target requirement. The team could exceed 210 MPa but cannot go below 190 MPa because it will not be able to meet the engine</w:t>
      </w:r>
      <w:r w:rsidR="5626E59C" w:rsidRPr="0B0721EC">
        <w:rPr>
          <w:rFonts w:ascii="Calibri" w:eastAsia="Calibri" w:hAnsi="Calibri" w:cs="Calibri"/>
        </w:rPr>
        <w:t xml:space="preserve">ering requirement to hold the 24 kilograms. However, as the material gets stronger, the cost increases. </w:t>
      </w:r>
      <w:r w:rsidR="6A5AADCF" w:rsidRPr="0B0721EC">
        <w:rPr>
          <w:rFonts w:ascii="Calibri" w:eastAsia="Calibri" w:hAnsi="Calibri" w:cs="Calibri"/>
        </w:rPr>
        <w:t xml:space="preserve">Also, the team needs to make sure to take the weight of the material into account since other engineering requirements limit the total weight allowed. </w:t>
      </w:r>
    </w:p>
    <w:p w14:paraId="0E00E5EC" w14:textId="69A7F107" w:rsidR="00780EA7" w:rsidRDefault="00780EA7" w:rsidP="6542FA70">
      <w:pPr>
        <w:pStyle w:val="BodyText"/>
        <w:rPr>
          <w:rFonts w:ascii="Calibri" w:eastAsia="Calibri" w:hAnsi="Calibri" w:cs="Calibri"/>
        </w:rPr>
      </w:pPr>
    </w:p>
    <w:p w14:paraId="37742E84" w14:textId="0DE84ACB" w:rsidR="00780EA7" w:rsidRDefault="784B0348" w:rsidP="6542FA70">
      <w:pPr>
        <w:pStyle w:val="Heading2"/>
        <w:numPr>
          <w:ilvl w:val="1"/>
          <w:numId w:val="0"/>
        </w:numPr>
        <w:rPr>
          <w:rFonts w:ascii="Calibri" w:eastAsia="Calibri" w:hAnsi="Calibri" w:cs="Calibri"/>
        </w:rPr>
      </w:pPr>
      <w:r w:rsidRPr="6542FA70">
        <w:rPr>
          <w:rFonts w:ascii="Calibri" w:eastAsia="Calibri" w:hAnsi="Calibri" w:cs="Calibri"/>
          <w:i w:val="0"/>
          <w:iCs w:val="0"/>
        </w:rPr>
        <w:lastRenderedPageBreak/>
        <w:t>2.8 ER#8:</w:t>
      </w:r>
      <w:r w:rsidRPr="6542FA70">
        <w:rPr>
          <w:rFonts w:ascii="Calibri" w:eastAsia="Calibri" w:hAnsi="Calibri" w:cs="Calibri"/>
        </w:rPr>
        <w:t xml:space="preserve"> Lifetime Cycle</w:t>
      </w:r>
    </w:p>
    <w:p w14:paraId="62FC4623" w14:textId="285F82EE" w:rsidR="00780EA7" w:rsidRDefault="784B0348" w:rsidP="6542FA70">
      <w:pPr>
        <w:pStyle w:val="Heading2"/>
        <w:numPr>
          <w:ilvl w:val="1"/>
          <w:numId w:val="0"/>
        </w:numPr>
        <w:rPr>
          <w:rFonts w:ascii="Calibri" w:eastAsia="Calibri" w:hAnsi="Calibri" w:cs="Calibri"/>
          <w:i w:val="0"/>
          <w:iCs w:val="0"/>
          <w:sz w:val="24"/>
          <w:szCs w:val="24"/>
        </w:rPr>
      </w:pPr>
      <w:r w:rsidRPr="06914253">
        <w:rPr>
          <w:rFonts w:ascii="Calibri" w:eastAsia="Calibri" w:hAnsi="Calibri" w:cs="Calibri"/>
          <w:i w:val="0"/>
          <w:iCs w:val="0"/>
          <w:sz w:val="24"/>
          <w:szCs w:val="24"/>
        </w:rPr>
        <w:t xml:space="preserve">2.8.1 ER #8: Lifetime Cycle - Target = </w:t>
      </w:r>
      <w:r w:rsidR="22F8E2CE" w:rsidRPr="06914253">
        <w:rPr>
          <w:rFonts w:ascii="Calibri" w:eastAsia="Calibri" w:hAnsi="Calibri" w:cs="Calibri"/>
          <w:i w:val="0"/>
          <w:iCs w:val="0"/>
          <w:sz w:val="24"/>
          <w:szCs w:val="24"/>
        </w:rPr>
        <w:t>10,000 cycles</w:t>
      </w:r>
    </w:p>
    <w:p w14:paraId="57DF1784" w14:textId="52211E05" w:rsidR="2EE84311" w:rsidRDefault="2EE84311" w:rsidP="1FBC61B4">
      <w:pPr>
        <w:pStyle w:val="BodyText"/>
        <w:spacing w:line="259" w:lineRule="auto"/>
        <w:rPr>
          <w:rFonts w:ascii="Calibri" w:eastAsia="Calibri" w:hAnsi="Calibri" w:cs="Calibri"/>
        </w:rPr>
      </w:pPr>
      <w:r w:rsidRPr="1FBC61B4">
        <w:rPr>
          <w:rFonts w:ascii="Calibri" w:eastAsia="Calibri" w:hAnsi="Calibri" w:cs="Calibri"/>
        </w:rPr>
        <w:t xml:space="preserve">This requirement </w:t>
      </w:r>
      <w:proofErr w:type="gramStart"/>
      <w:r w:rsidRPr="1FBC61B4">
        <w:rPr>
          <w:rFonts w:ascii="Calibri" w:eastAsia="Calibri" w:hAnsi="Calibri" w:cs="Calibri"/>
        </w:rPr>
        <w:t>was made</w:t>
      </w:r>
      <w:proofErr w:type="gramEnd"/>
      <w:r w:rsidRPr="1FBC61B4">
        <w:rPr>
          <w:rFonts w:ascii="Calibri" w:eastAsia="Calibri" w:hAnsi="Calibri" w:cs="Calibri"/>
        </w:rPr>
        <w:t xml:space="preserve"> to ensure that the final design could be used for a reasonable amount of time </w:t>
      </w:r>
      <w:r w:rsidR="5F0308BE" w:rsidRPr="1FBC61B4">
        <w:rPr>
          <w:rFonts w:ascii="Calibri" w:eastAsia="Calibri" w:hAnsi="Calibri" w:cs="Calibri"/>
        </w:rPr>
        <w:t xml:space="preserve">in the future. </w:t>
      </w:r>
      <w:r w:rsidR="6C27CD4E" w:rsidRPr="1FBC61B4">
        <w:rPr>
          <w:rFonts w:ascii="Calibri" w:eastAsia="Calibri" w:hAnsi="Calibri" w:cs="Calibri"/>
        </w:rPr>
        <w:t>This number was determined to be 10,000 cycles because</w:t>
      </w:r>
      <w:r w:rsidR="7E6008E9" w:rsidRPr="1FBC61B4">
        <w:rPr>
          <w:rFonts w:ascii="Calibri" w:eastAsia="Calibri" w:hAnsi="Calibri" w:cs="Calibri"/>
        </w:rPr>
        <w:t xml:space="preserve"> it was the same lifetime cycle found during the research of similar mechanisms under testing conditions</w:t>
      </w:r>
      <w:r w:rsidR="72FC29A8" w:rsidRPr="1FBC61B4">
        <w:rPr>
          <w:rFonts w:ascii="Calibri" w:eastAsia="Calibri" w:hAnsi="Calibri" w:cs="Calibri"/>
        </w:rPr>
        <w:t>.</w:t>
      </w:r>
    </w:p>
    <w:p w14:paraId="295A37C1" w14:textId="6DD3247A" w:rsidR="00780EA7" w:rsidRDefault="784B0348" w:rsidP="6542FA70">
      <w:pPr>
        <w:pStyle w:val="Heading3"/>
        <w:numPr>
          <w:ilvl w:val="2"/>
          <w:numId w:val="0"/>
        </w:numPr>
        <w:rPr>
          <w:rFonts w:ascii="Calibri" w:eastAsia="Calibri" w:hAnsi="Calibri" w:cs="Calibri"/>
        </w:rPr>
      </w:pPr>
      <w:r w:rsidRPr="6542FA70">
        <w:rPr>
          <w:rFonts w:ascii="Calibri" w:eastAsia="Calibri" w:hAnsi="Calibri" w:cs="Calibri"/>
        </w:rPr>
        <w:t xml:space="preserve">2.8.1 ER #8: </w:t>
      </w:r>
      <w:r w:rsidR="78A136E4" w:rsidRPr="6542FA70">
        <w:rPr>
          <w:rFonts w:ascii="Calibri" w:eastAsia="Calibri" w:hAnsi="Calibri" w:cs="Calibri"/>
        </w:rPr>
        <w:t>Lifetime Cycle</w:t>
      </w:r>
      <w:r w:rsidRPr="6542FA70">
        <w:rPr>
          <w:rFonts w:ascii="Calibri" w:eastAsia="Calibri" w:hAnsi="Calibri" w:cs="Calibri"/>
        </w:rPr>
        <w:t xml:space="preserve"> - Tolerance =</w:t>
      </w:r>
      <w:r w:rsidR="6E177E59" w:rsidRPr="6542FA70">
        <w:rPr>
          <w:rFonts w:ascii="Calibri" w:eastAsia="Calibri" w:hAnsi="Calibri" w:cs="Calibri"/>
        </w:rPr>
        <w:t xml:space="preserve"> </w:t>
      </w:r>
      <w:r w:rsidR="2C0D334B" w:rsidRPr="1FBC61B4">
        <w:rPr>
          <w:rFonts w:ascii="Calibri" w:eastAsia="Calibri" w:hAnsi="Calibri" w:cs="Calibri"/>
        </w:rPr>
        <w:t>± 100 cycles</w:t>
      </w:r>
    </w:p>
    <w:p w14:paraId="33C16ED8" w14:textId="1F9B9B8D" w:rsidR="00780EA7" w:rsidRDefault="2C0D334B" w:rsidP="6542FA70">
      <w:pPr>
        <w:pStyle w:val="BodyText"/>
        <w:rPr>
          <w:rFonts w:ascii="Calibri" w:eastAsia="Calibri" w:hAnsi="Calibri" w:cs="Calibri"/>
        </w:rPr>
      </w:pPr>
      <w:r w:rsidRPr="1FBC61B4">
        <w:rPr>
          <w:rFonts w:ascii="Calibri" w:eastAsia="Calibri" w:hAnsi="Calibri" w:cs="Calibri"/>
        </w:rPr>
        <w:t xml:space="preserve">This tolerance was determined by </w:t>
      </w:r>
      <w:r w:rsidR="734EBD27" w:rsidRPr="1FBC61B4">
        <w:rPr>
          <w:rFonts w:ascii="Calibri" w:eastAsia="Calibri" w:hAnsi="Calibri" w:cs="Calibri"/>
        </w:rPr>
        <w:t>some of the lectures dealing with lifetime cycle during ME-240, ME-36</w:t>
      </w:r>
      <w:r w:rsidR="1C251F02" w:rsidRPr="1FBC61B4">
        <w:rPr>
          <w:rFonts w:ascii="Calibri" w:eastAsia="Calibri" w:hAnsi="Calibri" w:cs="Calibri"/>
        </w:rPr>
        <w:t>5, and ME-465.</w:t>
      </w:r>
    </w:p>
    <w:p w14:paraId="66288EDE" w14:textId="5BAAC27C" w:rsidR="00780EA7" w:rsidRDefault="00780EA7" w:rsidP="6542FA70">
      <w:pPr>
        <w:pStyle w:val="BodyText"/>
        <w:rPr>
          <w:rFonts w:ascii="Calibri" w:eastAsia="Calibri" w:hAnsi="Calibri" w:cs="Calibri"/>
        </w:rPr>
      </w:pPr>
    </w:p>
    <w:p w14:paraId="3CFDCD10" w14:textId="03ABEDE9" w:rsidR="00780EA7" w:rsidRDefault="36E09E28" w:rsidP="6542FA70">
      <w:pPr>
        <w:pStyle w:val="Heading2"/>
        <w:numPr>
          <w:ilvl w:val="1"/>
          <w:numId w:val="0"/>
        </w:numPr>
        <w:rPr>
          <w:rFonts w:ascii="Calibri" w:eastAsia="Calibri" w:hAnsi="Calibri" w:cs="Calibri"/>
        </w:rPr>
      </w:pPr>
      <w:r w:rsidRPr="6542FA70">
        <w:rPr>
          <w:rFonts w:ascii="Calibri" w:eastAsia="Calibri" w:hAnsi="Calibri" w:cs="Calibri"/>
          <w:i w:val="0"/>
          <w:iCs w:val="0"/>
        </w:rPr>
        <w:t>2.</w:t>
      </w:r>
      <w:r w:rsidR="59AB9C55" w:rsidRPr="6542FA70">
        <w:rPr>
          <w:rFonts w:ascii="Calibri" w:eastAsia="Calibri" w:hAnsi="Calibri" w:cs="Calibri"/>
          <w:i w:val="0"/>
          <w:iCs w:val="0"/>
        </w:rPr>
        <w:t>9</w:t>
      </w:r>
      <w:r w:rsidRPr="6542FA70">
        <w:rPr>
          <w:rFonts w:ascii="Calibri" w:eastAsia="Calibri" w:hAnsi="Calibri" w:cs="Calibri"/>
          <w:i w:val="0"/>
          <w:iCs w:val="0"/>
        </w:rPr>
        <w:t xml:space="preserve"> </w:t>
      </w:r>
      <w:r w:rsidR="00780EA7" w:rsidRPr="6542FA70">
        <w:rPr>
          <w:rFonts w:ascii="Calibri" w:eastAsia="Calibri" w:hAnsi="Calibri" w:cs="Calibri"/>
          <w:i w:val="0"/>
          <w:iCs w:val="0"/>
        </w:rPr>
        <w:t>ER #</w:t>
      </w:r>
      <w:r w:rsidR="0AA71064" w:rsidRPr="6542FA70">
        <w:rPr>
          <w:rFonts w:ascii="Calibri" w:eastAsia="Calibri" w:hAnsi="Calibri" w:cs="Calibri"/>
          <w:i w:val="0"/>
          <w:iCs w:val="0"/>
        </w:rPr>
        <w:t>9</w:t>
      </w:r>
      <w:r w:rsidR="00780EA7" w:rsidRPr="6542FA70">
        <w:rPr>
          <w:rFonts w:ascii="Calibri" w:eastAsia="Calibri" w:hAnsi="Calibri" w:cs="Calibri"/>
          <w:i w:val="0"/>
          <w:iCs w:val="0"/>
        </w:rPr>
        <w:t xml:space="preserve"> </w:t>
      </w:r>
      <w:r w:rsidR="000B04A8">
        <w:rPr>
          <w:rFonts w:ascii="Calibri" w:eastAsia="Calibri" w:hAnsi="Calibri" w:cs="Calibri"/>
        </w:rPr>
        <w:t>Budget</w:t>
      </w:r>
    </w:p>
    <w:p w14:paraId="3C609D07" w14:textId="0025E0BC" w:rsidR="00F66DD8" w:rsidRDefault="4391AA47" w:rsidP="6542FA70">
      <w:pPr>
        <w:pStyle w:val="Heading3"/>
        <w:numPr>
          <w:ilvl w:val="2"/>
          <w:numId w:val="0"/>
        </w:numPr>
        <w:rPr>
          <w:rFonts w:ascii="Calibri" w:eastAsia="Calibri" w:hAnsi="Calibri" w:cs="Calibri"/>
        </w:rPr>
      </w:pPr>
      <w:r w:rsidRPr="6542FA70">
        <w:rPr>
          <w:rFonts w:ascii="Calibri" w:eastAsia="Calibri" w:hAnsi="Calibri" w:cs="Calibri"/>
        </w:rPr>
        <w:t>2.</w:t>
      </w:r>
      <w:r w:rsidR="40BC3152" w:rsidRPr="6542FA70">
        <w:rPr>
          <w:rFonts w:ascii="Calibri" w:eastAsia="Calibri" w:hAnsi="Calibri" w:cs="Calibri"/>
        </w:rPr>
        <w:t>9</w:t>
      </w:r>
      <w:r w:rsidRPr="6542FA70">
        <w:rPr>
          <w:rFonts w:ascii="Calibri" w:eastAsia="Calibri" w:hAnsi="Calibri" w:cs="Calibri"/>
        </w:rPr>
        <w:t xml:space="preserve">.1 </w:t>
      </w:r>
      <w:r w:rsidR="00780EA7" w:rsidRPr="6542FA70">
        <w:rPr>
          <w:rFonts w:ascii="Calibri" w:eastAsia="Calibri" w:hAnsi="Calibri" w:cs="Calibri"/>
        </w:rPr>
        <w:t>ER #</w:t>
      </w:r>
      <w:r w:rsidR="2922DACE" w:rsidRPr="6542FA70">
        <w:rPr>
          <w:rFonts w:ascii="Calibri" w:eastAsia="Calibri" w:hAnsi="Calibri" w:cs="Calibri"/>
        </w:rPr>
        <w:t>9</w:t>
      </w:r>
      <w:r w:rsidR="00780EA7" w:rsidRPr="6542FA70">
        <w:rPr>
          <w:rFonts w:ascii="Calibri" w:eastAsia="Calibri" w:hAnsi="Calibri" w:cs="Calibri"/>
        </w:rPr>
        <w:t>: Cost under $1,</w:t>
      </w:r>
      <w:r w:rsidR="000B04A8">
        <w:rPr>
          <w:rFonts w:ascii="Calibri" w:eastAsia="Calibri" w:hAnsi="Calibri" w:cs="Calibri"/>
        </w:rPr>
        <w:t>0</w:t>
      </w:r>
      <w:r w:rsidR="00780EA7" w:rsidRPr="6542FA70">
        <w:rPr>
          <w:rFonts w:ascii="Calibri" w:eastAsia="Calibri" w:hAnsi="Calibri" w:cs="Calibri"/>
        </w:rPr>
        <w:t>00</w:t>
      </w:r>
    </w:p>
    <w:p w14:paraId="3EB31B2C" w14:textId="77E52A36" w:rsidR="009B3CF6" w:rsidRPr="009B3CF6" w:rsidRDefault="009B3CF6" w:rsidP="009B3CF6">
      <w:pPr>
        <w:pStyle w:val="BodyText"/>
      </w:pPr>
      <w:r>
        <w:t xml:space="preserve">In the </w:t>
      </w:r>
      <w:r w:rsidR="00CB3703">
        <w:t>s</w:t>
      </w:r>
      <w:r>
        <w:t xml:space="preserve">pring semester, </w:t>
      </w:r>
      <w:r w:rsidR="000B6A34">
        <w:t xml:space="preserve">the team created a tentative Bill of Materials and associated costs of the items. The total cost for this </w:t>
      </w:r>
      <w:r w:rsidR="0064638E">
        <w:t>list was less than $600</w:t>
      </w:r>
      <w:r w:rsidR="00951266">
        <w:t xml:space="preserve">. Over the course of the summer, </w:t>
      </w:r>
      <w:r w:rsidR="00D87DE7">
        <w:t>the team concluded our design would need more robust and precise components. The additional</w:t>
      </w:r>
      <w:r w:rsidR="001931D4">
        <w:t xml:space="preserve"> parts needed to mesh the new high performing materials resulted in a longer list of items to purchase. </w:t>
      </w:r>
      <w:r w:rsidR="00B96944">
        <w:t xml:space="preserve">Our </w:t>
      </w:r>
      <w:r w:rsidR="00703602">
        <w:t>initial</w:t>
      </w:r>
      <w:r w:rsidR="00B96944">
        <w:t xml:space="preserve"> budget for the prototype was $1000</w:t>
      </w:r>
      <w:r w:rsidR="00703602">
        <w:t xml:space="preserve"> where $600 used for materials and $400 reserved for manufacturing and machining costs. </w:t>
      </w:r>
    </w:p>
    <w:p w14:paraId="14F12CA0" w14:textId="3C042B92" w:rsidR="00780EA7" w:rsidRDefault="01771018" w:rsidP="6542FA70">
      <w:pPr>
        <w:pStyle w:val="Heading3"/>
        <w:numPr>
          <w:ilvl w:val="2"/>
          <w:numId w:val="0"/>
        </w:numPr>
        <w:rPr>
          <w:rFonts w:ascii="Calibri" w:eastAsia="Calibri" w:hAnsi="Calibri" w:cs="Calibri"/>
        </w:rPr>
      </w:pPr>
      <w:r w:rsidRPr="6542FA70">
        <w:rPr>
          <w:rFonts w:ascii="Calibri" w:eastAsia="Calibri" w:hAnsi="Calibri" w:cs="Calibri"/>
        </w:rPr>
        <w:t>2.</w:t>
      </w:r>
      <w:r w:rsidR="53AEC6CC" w:rsidRPr="6542FA70">
        <w:rPr>
          <w:rFonts w:ascii="Calibri" w:eastAsia="Calibri" w:hAnsi="Calibri" w:cs="Calibri"/>
        </w:rPr>
        <w:t>9</w:t>
      </w:r>
      <w:r w:rsidRPr="6542FA70">
        <w:rPr>
          <w:rFonts w:ascii="Calibri" w:eastAsia="Calibri" w:hAnsi="Calibri" w:cs="Calibri"/>
        </w:rPr>
        <w:t xml:space="preserve">.2 </w:t>
      </w:r>
      <w:r w:rsidR="00780EA7" w:rsidRPr="6542FA70">
        <w:rPr>
          <w:rFonts w:ascii="Calibri" w:eastAsia="Calibri" w:hAnsi="Calibri" w:cs="Calibri"/>
        </w:rPr>
        <w:t>ER #</w:t>
      </w:r>
      <w:r w:rsidR="03A60F9A" w:rsidRPr="6542FA70">
        <w:rPr>
          <w:rFonts w:ascii="Calibri" w:eastAsia="Calibri" w:hAnsi="Calibri" w:cs="Calibri"/>
        </w:rPr>
        <w:t>9</w:t>
      </w:r>
      <w:r w:rsidR="00780EA7" w:rsidRPr="6542FA70">
        <w:rPr>
          <w:rFonts w:ascii="Calibri" w:eastAsia="Calibri" w:hAnsi="Calibri" w:cs="Calibri"/>
        </w:rPr>
        <w:t>: Cost under $</w:t>
      </w:r>
      <w:r w:rsidR="001B3CBB">
        <w:rPr>
          <w:rFonts w:ascii="Calibri" w:eastAsia="Calibri" w:hAnsi="Calibri" w:cs="Calibri"/>
        </w:rPr>
        <w:t>2,6</w:t>
      </w:r>
      <w:r w:rsidR="00780EA7" w:rsidRPr="6542FA70">
        <w:rPr>
          <w:rFonts w:ascii="Calibri" w:eastAsia="Calibri" w:hAnsi="Calibri" w:cs="Calibri"/>
        </w:rPr>
        <w:t xml:space="preserve">00 - Tolerance = </w:t>
      </w:r>
      <w:r w:rsidR="68777FE3" w:rsidRPr="6542FA70">
        <w:rPr>
          <w:rFonts w:ascii="Calibri" w:eastAsia="Calibri" w:hAnsi="Calibri" w:cs="Calibri"/>
        </w:rPr>
        <w:t>±</w:t>
      </w:r>
      <w:r w:rsidR="00780EA7" w:rsidRPr="6542FA70">
        <w:rPr>
          <w:rFonts w:ascii="Calibri" w:eastAsia="Calibri" w:hAnsi="Calibri" w:cs="Calibri"/>
        </w:rPr>
        <w:t xml:space="preserve"> $</w:t>
      </w:r>
      <w:r w:rsidR="000F4ADC">
        <w:rPr>
          <w:rFonts w:ascii="Calibri" w:eastAsia="Calibri" w:hAnsi="Calibri" w:cs="Calibri"/>
        </w:rPr>
        <w:t>300</w:t>
      </w:r>
    </w:p>
    <w:p w14:paraId="0C2501BE" w14:textId="119B5768" w:rsidR="007975A7" w:rsidRDefault="00780EA7" w:rsidP="6542FA70">
      <w:pPr>
        <w:pStyle w:val="BodyText"/>
        <w:rPr>
          <w:rFonts w:ascii="Calibri" w:eastAsia="Calibri" w:hAnsi="Calibri" w:cs="Calibri"/>
        </w:rPr>
      </w:pPr>
      <w:r w:rsidRPr="6542FA70">
        <w:rPr>
          <w:rFonts w:ascii="Calibri" w:eastAsia="Calibri" w:hAnsi="Calibri" w:cs="Calibri"/>
        </w:rPr>
        <w:t xml:space="preserve">The maximum cost for this project </w:t>
      </w:r>
      <w:proofErr w:type="gramStart"/>
      <w:r w:rsidR="002838FF">
        <w:rPr>
          <w:rFonts w:ascii="Calibri" w:eastAsia="Calibri" w:hAnsi="Calibri" w:cs="Calibri"/>
        </w:rPr>
        <w:t>is expected</w:t>
      </w:r>
      <w:proofErr w:type="gramEnd"/>
      <w:r w:rsidR="002838FF">
        <w:rPr>
          <w:rFonts w:ascii="Calibri" w:eastAsia="Calibri" w:hAnsi="Calibri" w:cs="Calibri"/>
        </w:rPr>
        <w:t xml:space="preserve"> to be much more than $1000 because our design </w:t>
      </w:r>
      <w:r w:rsidR="00B16E55">
        <w:rPr>
          <w:rFonts w:ascii="Calibri" w:eastAsia="Calibri" w:hAnsi="Calibri" w:cs="Calibri"/>
        </w:rPr>
        <w:t xml:space="preserve">needs to incorporate high-precision, high-accuracy components. These high-performance materials </w:t>
      </w:r>
      <w:r w:rsidR="001C42C1">
        <w:rPr>
          <w:rFonts w:ascii="Calibri" w:eastAsia="Calibri" w:hAnsi="Calibri" w:cs="Calibri"/>
        </w:rPr>
        <w:t xml:space="preserve">cost extra but increases accuracy of our design, </w:t>
      </w:r>
      <w:r w:rsidR="004A5BF3">
        <w:rPr>
          <w:rFonts w:ascii="Calibri" w:eastAsia="Calibri" w:hAnsi="Calibri" w:cs="Calibri"/>
        </w:rPr>
        <w:t xml:space="preserve">maintaining the client requirements. </w:t>
      </w:r>
      <w:r w:rsidR="008B1399">
        <w:rPr>
          <w:rFonts w:ascii="Calibri" w:eastAsia="Calibri" w:hAnsi="Calibri" w:cs="Calibri"/>
        </w:rPr>
        <w:t xml:space="preserve">Apart from better materials, our design includes 6 rail </w:t>
      </w:r>
      <w:r w:rsidR="00926D53">
        <w:rPr>
          <w:rFonts w:ascii="Calibri" w:eastAsia="Calibri" w:hAnsi="Calibri" w:cs="Calibri"/>
        </w:rPr>
        <w:t>assemblies,</w:t>
      </w:r>
      <w:r w:rsidR="001E7BC7">
        <w:rPr>
          <w:rFonts w:ascii="Calibri" w:eastAsia="Calibri" w:hAnsi="Calibri" w:cs="Calibri"/>
        </w:rPr>
        <w:t xml:space="preserve"> so the </w:t>
      </w:r>
      <w:r w:rsidR="000E2D92">
        <w:rPr>
          <w:rFonts w:ascii="Calibri" w:eastAsia="Calibri" w:hAnsi="Calibri" w:cs="Calibri"/>
        </w:rPr>
        <w:t xml:space="preserve">quantities purchased are always as a set of 6 or more. </w:t>
      </w:r>
      <w:r w:rsidR="006911C3">
        <w:rPr>
          <w:rFonts w:ascii="Calibri" w:eastAsia="Calibri" w:hAnsi="Calibri" w:cs="Calibri"/>
        </w:rPr>
        <w:t>The final comment about our increase</w:t>
      </w:r>
      <w:r w:rsidR="001E3B45">
        <w:rPr>
          <w:rFonts w:ascii="Calibri" w:eastAsia="Calibri" w:hAnsi="Calibri" w:cs="Calibri"/>
        </w:rPr>
        <w:t xml:space="preserve">d cost considers the pneumatic system. </w:t>
      </w:r>
      <w:r w:rsidR="00F019D4">
        <w:rPr>
          <w:rFonts w:ascii="Calibri" w:eastAsia="Calibri" w:hAnsi="Calibri" w:cs="Calibri"/>
        </w:rPr>
        <w:t xml:space="preserve">To operate an air system, the design needs more attachments to regulate and direct air. </w:t>
      </w:r>
      <w:r w:rsidR="00926D53">
        <w:rPr>
          <w:rFonts w:ascii="Calibri" w:eastAsia="Calibri" w:hAnsi="Calibri" w:cs="Calibri"/>
        </w:rPr>
        <w:t xml:space="preserve">Electronics </w:t>
      </w:r>
      <w:r w:rsidR="00FB5F16">
        <w:rPr>
          <w:rFonts w:ascii="Calibri" w:eastAsia="Calibri" w:hAnsi="Calibri" w:cs="Calibri"/>
        </w:rPr>
        <w:t>are</w:t>
      </w:r>
      <w:r w:rsidR="00926D53">
        <w:rPr>
          <w:rFonts w:ascii="Calibri" w:eastAsia="Calibri" w:hAnsi="Calibri" w:cs="Calibri"/>
        </w:rPr>
        <w:t xml:space="preserve"> an absolute benefit to any design </w:t>
      </w:r>
      <w:r w:rsidR="0010223C">
        <w:rPr>
          <w:rFonts w:ascii="Calibri" w:eastAsia="Calibri" w:hAnsi="Calibri" w:cs="Calibri"/>
        </w:rPr>
        <w:t xml:space="preserve">because they are lightweight, low costing, and </w:t>
      </w:r>
      <w:r w:rsidR="00FB5F16">
        <w:rPr>
          <w:rFonts w:ascii="Calibri" w:eastAsia="Calibri" w:hAnsi="Calibri" w:cs="Calibri"/>
        </w:rPr>
        <w:t>efficient</w:t>
      </w:r>
      <w:r w:rsidR="003E4A2D">
        <w:rPr>
          <w:rFonts w:ascii="Calibri" w:eastAsia="Calibri" w:hAnsi="Calibri" w:cs="Calibri"/>
        </w:rPr>
        <w:t xml:space="preserve">. Our design sacrifices electrical components because of our non-magnetic requirement. </w:t>
      </w:r>
    </w:p>
    <w:p w14:paraId="40315DE9" w14:textId="77777777" w:rsidR="00780EA7" w:rsidRDefault="00780EA7" w:rsidP="6542FA70">
      <w:pPr>
        <w:pStyle w:val="BodyText"/>
        <w:rPr>
          <w:rFonts w:ascii="Calibri" w:eastAsia="Calibri" w:hAnsi="Calibri" w:cs="Calibri"/>
        </w:rPr>
      </w:pPr>
    </w:p>
    <w:p w14:paraId="374413FF" w14:textId="5D80CE6C" w:rsidR="00820069" w:rsidRDefault="5335F98D" w:rsidP="6542FA70">
      <w:pPr>
        <w:pStyle w:val="Heading1"/>
        <w:numPr>
          <w:ilvl w:val="0"/>
          <w:numId w:val="0"/>
        </w:numPr>
        <w:rPr>
          <w:rFonts w:ascii="Calibri" w:eastAsia="Calibri" w:hAnsi="Calibri" w:cs="Calibri"/>
        </w:rPr>
      </w:pPr>
      <w:r w:rsidRPr="6542FA70">
        <w:rPr>
          <w:rFonts w:ascii="Calibri" w:eastAsia="Calibri" w:hAnsi="Calibri" w:cs="Calibri"/>
        </w:rPr>
        <w:t xml:space="preserve">3.0 </w:t>
      </w:r>
      <w:r w:rsidR="00780EA7" w:rsidRPr="6542FA70">
        <w:rPr>
          <w:rFonts w:ascii="Calibri" w:eastAsia="Calibri" w:hAnsi="Calibri" w:cs="Calibri"/>
        </w:rPr>
        <w:t>Design Changes</w:t>
      </w:r>
      <w:r w:rsidR="53C98DD5" w:rsidRPr="34ED16F4">
        <w:rPr>
          <w:rFonts w:ascii="Calibri" w:eastAsia="Calibri" w:hAnsi="Calibri" w:cs="Calibri"/>
        </w:rPr>
        <w:t xml:space="preserve"> </w:t>
      </w:r>
    </w:p>
    <w:p w14:paraId="5DA324D9" w14:textId="7B6C8DF0" w:rsidR="00A12AAC" w:rsidRPr="00A12AAC" w:rsidRDefault="40951020" w:rsidP="00A12AAC">
      <w:pPr>
        <w:pStyle w:val="BodyText"/>
        <w:rPr>
          <w:rFonts w:ascii="Calibri" w:eastAsia="Calibri" w:hAnsi="Calibri" w:cs="Calibri"/>
        </w:rPr>
      </w:pPr>
      <w:r w:rsidRPr="0B0721EC">
        <w:rPr>
          <w:rFonts w:ascii="Calibri" w:eastAsia="Calibri" w:hAnsi="Calibri" w:cs="Calibri"/>
        </w:rPr>
        <w:t>Through</w:t>
      </w:r>
      <w:r w:rsidR="32F28277" w:rsidRPr="0B0721EC">
        <w:rPr>
          <w:rFonts w:ascii="Calibri" w:eastAsia="Calibri" w:hAnsi="Calibri" w:cs="Calibri"/>
        </w:rPr>
        <w:t xml:space="preserve">out the design </w:t>
      </w:r>
      <w:r w:rsidR="6D95AE62" w:rsidRPr="0B0721EC">
        <w:rPr>
          <w:rFonts w:ascii="Calibri" w:eastAsia="Calibri" w:hAnsi="Calibri" w:cs="Calibri"/>
        </w:rPr>
        <w:t>process many change</w:t>
      </w:r>
      <w:r w:rsidR="0F917AF9" w:rsidRPr="0B0721EC">
        <w:rPr>
          <w:rFonts w:ascii="Calibri" w:eastAsia="Calibri" w:hAnsi="Calibri" w:cs="Calibri"/>
        </w:rPr>
        <w:t xml:space="preserve">s </w:t>
      </w:r>
      <w:proofErr w:type="gramStart"/>
      <w:r w:rsidR="0F917AF9" w:rsidRPr="0B0721EC">
        <w:rPr>
          <w:rFonts w:ascii="Calibri" w:eastAsia="Calibri" w:hAnsi="Calibri" w:cs="Calibri"/>
        </w:rPr>
        <w:t>are made</w:t>
      </w:r>
      <w:proofErr w:type="gramEnd"/>
      <w:r w:rsidR="0F917AF9" w:rsidRPr="0B0721EC">
        <w:rPr>
          <w:rFonts w:ascii="Calibri" w:eastAsia="Calibri" w:hAnsi="Calibri" w:cs="Calibri"/>
        </w:rPr>
        <w:t xml:space="preserve">. These </w:t>
      </w:r>
      <w:r w:rsidR="036AF5D5" w:rsidRPr="0B0721EC">
        <w:rPr>
          <w:rFonts w:ascii="Calibri" w:eastAsia="Calibri" w:hAnsi="Calibri" w:cs="Calibri"/>
        </w:rPr>
        <w:t xml:space="preserve">changes </w:t>
      </w:r>
      <w:proofErr w:type="gramStart"/>
      <w:r w:rsidR="036AF5D5" w:rsidRPr="0B0721EC">
        <w:rPr>
          <w:rFonts w:ascii="Calibri" w:eastAsia="Calibri" w:hAnsi="Calibri" w:cs="Calibri"/>
        </w:rPr>
        <w:t>are made</w:t>
      </w:r>
      <w:proofErr w:type="gramEnd"/>
      <w:r w:rsidR="036AF5D5" w:rsidRPr="0B0721EC">
        <w:rPr>
          <w:rFonts w:ascii="Calibri" w:eastAsia="Calibri" w:hAnsi="Calibri" w:cs="Calibri"/>
        </w:rPr>
        <w:t xml:space="preserve"> </w:t>
      </w:r>
      <w:r w:rsidR="66111BC5" w:rsidRPr="0B0721EC">
        <w:rPr>
          <w:rFonts w:ascii="Calibri" w:eastAsia="Calibri" w:hAnsi="Calibri" w:cs="Calibri"/>
        </w:rPr>
        <w:t>as</w:t>
      </w:r>
      <w:r w:rsidR="14FED782" w:rsidRPr="0B0721EC">
        <w:rPr>
          <w:rFonts w:ascii="Calibri" w:eastAsia="Calibri" w:hAnsi="Calibri" w:cs="Calibri"/>
        </w:rPr>
        <w:t xml:space="preserve"> the team lea</w:t>
      </w:r>
      <w:r w:rsidR="23B35AC3" w:rsidRPr="0B0721EC">
        <w:rPr>
          <w:rFonts w:ascii="Calibri" w:eastAsia="Calibri" w:hAnsi="Calibri" w:cs="Calibri"/>
        </w:rPr>
        <w:t>rns more about the projec</w:t>
      </w:r>
      <w:r w:rsidR="29C57C57" w:rsidRPr="0B0721EC">
        <w:rPr>
          <w:rFonts w:ascii="Calibri" w:eastAsia="Calibri" w:hAnsi="Calibri" w:cs="Calibri"/>
        </w:rPr>
        <w:t xml:space="preserve">t and starts the </w:t>
      </w:r>
      <w:r w:rsidR="532C5445" w:rsidRPr="0B0721EC">
        <w:rPr>
          <w:rFonts w:ascii="Calibri" w:eastAsia="Calibri" w:hAnsi="Calibri" w:cs="Calibri"/>
        </w:rPr>
        <w:t xml:space="preserve">building </w:t>
      </w:r>
      <w:r w:rsidR="6B6C345C" w:rsidRPr="0B0721EC">
        <w:rPr>
          <w:rFonts w:ascii="Calibri" w:eastAsia="Calibri" w:hAnsi="Calibri" w:cs="Calibri"/>
        </w:rPr>
        <w:t xml:space="preserve">phases. </w:t>
      </w:r>
      <w:r w:rsidR="611E2BAE" w:rsidRPr="0B0721EC">
        <w:rPr>
          <w:rFonts w:ascii="Calibri" w:eastAsia="Calibri" w:hAnsi="Calibri" w:cs="Calibri"/>
        </w:rPr>
        <w:t xml:space="preserve">As in many </w:t>
      </w:r>
      <w:proofErr w:type="gramStart"/>
      <w:r w:rsidR="3CB81812" w:rsidRPr="0B0721EC">
        <w:rPr>
          <w:rFonts w:ascii="Calibri" w:eastAsia="Calibri" w:hAnsi="Calibri" w:cs="Calibri"/>
        </w:rPr>
        <w:t>designs</w:t>
      </w:r>
      <w:proofErr w:type="gramEnd"/>
      <w:r w:rsidR="3CB81812" w:rsidRPr="0B0721EC">
        <w:rPr>
          <w:rFonts w:ascii="Calibri" w:eastAsia="Calibri" w:hAnsi="Calibri" w:cs="Calibri"/>
        </w:rPr>
        <w:t xml:space="preserve"> changes</w:t>
      </w:r>
      <w:r w:rsidR="6741E65B" w:rsidRPr="0B0721EC">
        <w:rPr>
          <w:rFonts w:ascii="Calibri" w:eastAsia="Calibri" w:hAnsi="Calibri" w:cs="Calibri"/>
        </w:rPr>
        <w:t xml:space="preserve"> are vital to the over</w:t>
      </w:r>
      <w:r w:rsidR="44650D58" w:rsidRPr="0B0721EC">
        <w:rPr>
          <w:rFonts w:ascii="Calibri" w:eastAsia="Calibri" w:hAnsi="Calibri" w:cs="Calibri"/>
        </w:rPr>
        <w:t>all success of the</w:t>
      </w:r>
      <w:r w:rsidR="012AC798" w:rsidRPr="0B0721EC">
        <w:rPr>
          <w:rFonts w:ascii="Calibri" w:eastAsia="Calibri" w:hAnsi="Calibri" w:cs="Calibri"/>
        </w:rPr>
        <w:t xml:space="preserve"> fin</w:t>
      </w:r>
      <w:r w:rsidR="0FA06563" w:rsidRPr="0B0721EC">
        <w:rPr>
          <w:rFonts w:ascii="Calibri" w:eastAsia="Calibri" w:hAnsi="Calibri" w:cs="Calibri"/>
        </w:rPr>
        <w:t>al product.</w:t>
      </w:r>
      <w:r w:rsidR="0C25DD8D" w:rsidRPr="0B0721EC">
        <w:rPr>
          <w:rFonts w:ascii="Calibri" w:eastAsia="Calibri" w:hAnsi="Calibri" w:cs="Calibri"/>
        </w:rPr>
        <w:t xml:space="preserve"> Below are the changes</w:t>
      </w:r>
      <w:r w:rsidR="76B8B3A9" w:rsidRPr="0B0721EC">
        <w:rPr>
          <w:rFonts w:ascii="Calibri" w:eastAsia="Calibri" w:hAnsi="Calibri" w:cs="Calibri"/>
        </w:rPr>
        <w:t xml:space="preserve"> that </w:t>
      </w:r>
      <w:proofErr w:type="gramStart"/>
      <w:r w:rsidR="76B8B3A9" w:rsidRPr="0B0721EC">
        <w:rPr>
          <w:rFonts w:ascii="Calibri" w:eastAsia="Calibri" w:hAnsi="Calibri" w:cs="Calibri"/>
        </w:rPr>
        <w:t>were</w:t>
      </w:r>
      <w:r w:rsidR="4D791275" w:rsidRPr="0B0721EC">
        <w:rPr>
          <w:rFonts w:ascii="Calibri" w:eastAsia="Calibri" w:hAnsi="Calibri" w:cs="Calibri"/>
        </w:rPr>
        <w:t xml:space="preserve"> made</w:t>
      </w:r>
      <w:proofErr w:type="gramEnd"/>
      <w:r w:rsidR="4D791275" w:rsidRPr="0B0721EC">
        <w:rPr>
          <w:rFonts w:ascii="Calibri" w:eastAsia="Calibri" w:hAnsi="Calibri" w:cs="Calibri"/>
        </w:rPr>
        <w:t xml:space="preserve"> to each </w:t>
      </w:r>
      <w:r w:rsidR="706DE6E3" w:rsidRPr="0B0721EC">
        <w:rPr>
          <w:rFonts w:ascii="Calibri" w:eastAsia="Calibri" w:hAnsi="Calibri" w:cs="Calibri"/>
        </w:rPr>
        <w:t xml:space="preserve">sub-system of the </w:t>
      </w:r>
      <w:r w:rsidR="0D866511" w:rsidRPr="0B0721EC">
        <w:rPr>
          <w:rFonts w:ascii="Calibri" w:eastAsia="Calibri" w:hAnsi="Calibri" w:cs="Calibri"/>
        </w:rPr>
        <w:t>device</w:t>
      </w:r>
      <w:r w:rsidR="0C57B66B" w:rsidRPr="0B0721EC">
        <w:rPr>
          <w:rFonts w:ascii="Calibri" w:eastAsia="Calibri" w:hAnsi="Calibri" w:cs="Calibri"/>
        </w:rPr>
        <w:t>, and w</w:t>
      </w:r>
      <w:r w:rsidR="048F78F7" w:rsidRPr="0B0721EC">
        <w:rPr>
          <w:rFonts w:ascii="Calibri" w:eastAsia="Calibri" w:hAnsi="Calibri" w:cs="Calibri"/>
        </w:rPr>
        <w:t>here th</w:t>
      </w:r>
      <w:r w:rsidR="68F7A230" w:rsidRPr="0B0721EC">
        <w:rPr>
          <w:rFonts w:ascii="Calibri" w:eastAsia="Calibri" w:hAnsi="Calibri" w:cs="Calibri"/>
        </w:rPr>
        <w:t>e current design of that</w:t>
      </w:r>
      <w:r w:rsidR="5F61A824" w:rsidRPr="0B0721EC">
        <w:rPr>
          <w:rFonts w:ascii="Calibri" w:eastAsia="Calibri" w:hAnsi="Calibri" w:cs="Calibri"/>
        </w:rPr>
        <w:t xml:space="preserve"> system</w:t>
      </w:r>
      <w:r w:rsidR="0DC0420C" w:rsidRPr="0B0721EC">
        <w:rPr>
          <w:rFonts w:ascii="Calibri" w:eastAsia="Calibri" w:hAnsi="Calibri" w:cs="Calibri"/>
        </w:rPr>
        <w:t xml:space="preserve"> is at</w:t>
      </w:r>
      <w:r w:rsidR="23A20454" w:rsidRPr="0B0721EC">
        <w:rPr>
          <w:rFonts w:ascii="Calibri" w:eastAsia="Calibri" w:hAnsi="Calibri" w:cs="Calibri"/>
        </w:rPr>
        <w:t xml:space="preserve">. </w:t>
      </w:r>
    </w:p>
    <w:p w14:paraId="041B6C29" w14:textId="77777777" w:rsidR="0025615D" w:rsidRDefault="0025615D" w:rsidP="0368A2CE">
      <w:pPr>
        <w:pStyle w:val="BodyText"/>
        <w:rPr>
          <w:rFonts w:ascii="Calibri" w:eastAsia="Calibri" w:hAnsi="Calibri" w:cs="Calibri"/>
        </w:rPr>
      </w:pPr>
    </w:p>
    <w:p w14:paraId="35C3DCCD" w14:textId="40FE2CFB" w:rsidR="004E73A7" w:rsidRDefault="5BAF2CBD" w:rsidP="6542FA70">
      <w:pPr>
        <w:pStyle w:val="Heading2"/>
        <w:numPr>
          <w:ilvl w:val="1"/>
          <w:numId w:val="0"/>
        </w:numPr>
        <w:rPr>
          <w:rFonts w:ascii="Calibri" w:eastAsia="Calibri" w:hAnsi="Calibri" w:cs="Calibri"/>
        </w:rPr>
      </w:pPr>
      <w:r w:rsidRPr="6542FA70">
        <w:rPr>
          <w:rFonts w:ascii="Calibri" w:eastAsia="Calibri" w:hAnsi="Calibri" w:cs="Calibri"/>
          <w:i w:val="0"/>
          <w:iCs w:val="0"/>
        </w:rPr>
        <w:t>3.</w:t>
      </w:r>
      <w:r w:rsidR="2CE97D3C" w:rsidRPr="6542FA70">
        <w:rPr>
          <w:rFonts w:ascii="Calibri" w:eastAsia="Calibri" w:hAnsi="Calibri" w:cs="Calibri"/>
          <w:i w:val="0"/>
          <w:iCs w:val="0"/>
        </w:rPr>
        <w:t>1</w:t>
      </w:r>
      <w:r w:rsidRPr="6542FA70">
        <w:rPr>
          <w:rFonts w:ascii="Calibri" w:eastAsia="Calibri" w:hAnsi="Calibri" w:cs="Calibri"/>
          <w:i w:val="0"/>
          <w:iCs w:val="0"/>
        </w:rPr>
        <w:t xml:space="preserve"> </w:t>
      </w:r>
      <w:r w:rsidR="004E73A7" w:rsidRPr="6542FA70">
        <w:rPr>
          <w:rFonts w:ascii="Calibri" w:eastAsia="Calibri" w:hAnsi="Calibri" w:cs="Calibri"/>
          <w:i w:val="0"/>
          <w:iCs w:val="0"/>
        </w:rPr>
        <w:t>Design Iteration 1</w:t>
      </w:r>
      <w:r w:rsidR="004E73A7" w:rsidRPr="6542FA70">
        <w:rPr>
          <w:rFonts w:ascii="Calibri" w:eastAsia="Calibri" w:hAnsi="Calibri" w:cs="Calibri"/>
        </w:rPr>
        <w:t xml:space="preserve">: Change in </w:t>
      </w:r>
      <w:r w:rsidR="546FE37C" w:rsidRPr="6542FA70">
        <w:rPr>
          <w:rFonts w:ascii="Calibri" w:eastAsia="Calibri" w:hAnsi="Calibri" w:cs="Calibri"/>
        </w:rPr>
        <w:t>Pneumatic Sub</w:t>
      </w:r>
      <w:r w:rsidR="6ED9FF0F" w:rsidRPr="6542FA70">
        <w:rPr>
          <w:rFonts w:ascii="Calibri" w:eastAsia="Calibri" w:hAnsi="Calibri" w:cs="Calibri"/>
        </w:rPr>
        <w:t>s</w:t>
      </w:r>
      <w:r w:rsidR="546FE37C" w:rsidRPr="6542FA70">
        <w:rPr>
          <w:rFonts w:ascii="Calibri" w:eastAsia="Calibri" w:hAnsi="Calibri" w:cs="Calibri"/>
        </w:rPr>
        <w:t>ystem</w:t>
      </w:r>
      <w:r w:rsidR="004E73A7" w:rsidRPr="6542FA70">
        <w:rPr>
          <w:rFonts w:ascii="Calibri" w:eastAsia="Calibri" w:hAnsi="Calibri" w:cs="Calibri"/>
        </w:rPr>
        <w:t xml:space="preserve"> discussion</w:t>
      </w:r>
    </w:p>
    <w:p w14:paraId="69470AAC" w14:textId="4CC781A3" w:rsidR="00E23504" w:rsidRDefault="3458CD84" w:rsidP="00F835CF">
      <w:pPr>
        <w:pStyle w:val="BodyText"/>
        <w:rPr>
          <w:rFonts w:ascii="Calibri" w:eastAsia="Calibri" w:hAnsi="Calibri" w:cs="Calibri"/>
        </w:rPr>
      </w:pPr>
      <w:r w:rsidRPr="0B0721EC">
        <w:rPr>
          <w:rFonts w:ascii="Calibri" w:eastAsia="Calibri" w:hAnsi="Calibri" w:cs="Calibri"/>
        </w:rPr>
        <w:t>The</w:t>
      </w:r>
      <w:r w:rsidR="521C8481" w:rsidRPr="0B0721EC">
        <w:rPr>
          <w:rFonts w:ascii="Calibri" w:eastAsia="Calibri" w:hAnsi="Calibri" w:cs="Calibri"/>
        </w:rPr>
        <w:t xml:space="preserve"> Pneumatics </w:t>
      </w:r>
      <w:r w:rsidR="4336AC7E" w:rsidRPr="0B0721EC">
        <w:rPr>
          <w:rFonts w:ascii="Calibri" w:eastAsia="Calibri" w:hAnsi="Calibri" w:cs="Calibri"/>
        </w:rPr>
        <w:t>system within the de</w:t>
      </w:r>
      <w:r w:rsidR="7C1DEDDF" w:rsidRPr="0B0721EC">
        <w:rPr>
          <w:rFonts w:ascii="Calibri" w:eastAsia="Calibri" w:hAnsi="Calibri" w:cs="Calibri"/>
        </w:rPr>
        <w:t xml:space="preserve">vice is what will </w:t>
      </w:r>
      <w:r w:rsidR="1D349319" w:rsidRPr="0B0721EC">
        <w:rPr>
          <w:rFonts w:ascii="Calibri" w:eastAsia="Calibri" w:hAnsi="Calibri" w:cs="Calibri"/>
        </w:rPr>
        <w:t xml:space="preserve">power the counter-weight </w:t>
      </w:r>
      <w:r w:rsidR="601EA9BB" w:rsidRPr="0B0721EC">
        <w:rPr>
          <w:rFonts w:ascii="Calibri" w:eastAsia="Calibri" w:hAnsi="Calibri" w:cs="Calibri"/>
        </w:rPr>
        <w:t xml:space="preserve">system. </w:t>
      </w:r>
      <w:r w:rsidR="71E5274C" w:rsidRPr="0B0721EC">
        <w:rPr>
          <w:rFonts w:ascii="Calibri" w:eastAsia="Calibri" w:hAnsi="Calibri" w:cs="Calibri"/>
        </w:rPr>
        <w:t>Therefore,</w:t>
      </w:r>
      <w:r w:rsidR="54CAEB1F" w:rsidRPr="0B0721EC">
        <w:rPr>
          <w:rFonts w:ascii="Calibri" w:eastAsia="Calibri" w:hAnsi="Calibri" w:cs="Calibri"/>
        </w:rPr>
        <w:t xml:space="preserve"> making it ver</w:t>
      </w:r>
      <w:r w:rsidR="53DD5D9E" w:rsidRPr="0B0721EC">
        <w:rPr>
          <w:rFonts w:ascii="Calibri" w:eastAsia="Calibri" w:hAnsi="Calibri" w:cs="Calibri"/>
        </w:rPr>
        <w:t xml:space="preserve">y vital to the entire </w:t>
      </w:r>
      <w:r w:rsidR="495B4A96" w:rsidRPr="0B0721EC">
        <w:rPr>
          <w:rFonts w:ascii="Calibri" w:eastAsia="Calibri" w:hAnsi="Calibri" w:cs="Calibri"/>
        </w:rPr>
        <w:t xml:space="preserve">fixture. </w:t>
      </w:r>
      <w:r w:rsidR="7B11B00A" w:rsidRPr="0B0721EC">
        <w:rPr>
          <w:rFonts w:ascii="Calibri" w:eastAsia="Calibri" w:hAnsi="Calibri" w:cs="Calibri"/>
        </w:rPr>
        <w:t>Originally</w:t>
      </w:r>
      <w:r w:rsidR="1AFB4BED" w:rsidRPr="0B0721EC">
        <w:rPr>
          <w:rFonts w:ascii="Calibri" w:eastAsia="Calibri" w:hAnsi="Calibri" w:cs="Calibri"/>
        </w:rPr>
        <w:t>, the system</w:t>
      </w:r>
      <w:r w:rsidR="25F11E10" w:rsidRPr="0B0721EC">
        <w:rPr>
          <w:rFonts w:ascii="Calibri" w:eastAsia="Calibri" w:hAnsi="Calibri" w:cs="Calibri"/>
        </w:rPr>
        <w:t xml:space="preserve"> was going to be </w:t>
      </w:r>
      <w:proofErr w:type="gramStart"/>
      <w:r w:rsidR="25F11E10" w:rsidRPr="0B0721EC">
        <w:rPr>
          <w:rFonts w:ascii="Calibri" w:eastAsia="Calibri" w:hAnsi="Calibri" w:cs="Calibri"/>
        </w:rPr>
        <w:t xml:space="preserve">very </w:t>
      </w:r>
      <w:r w:rsidR="170AE784" w:rsidRPr="0B0721EC">
        <w:rPr>
          <w:rFonts w:ascii="Calibri" w:eastAsia="Calibri" w:hAnsi="Calibri" w:cs="Calibri"/>
        </w:rPr>
        <w:t>different</w:t>
      </w:r>
      <w:proofErr w:type="gramEnd"/>
      <w:r w:rsidR="170AE784" w:rsidRPr="0B0721EC">
        <w:rPr>
          <w:rFonts w:ascii="Calibri" w:eastAsia="Calibri" w:hAnsi="Calibri" w:cs="Calibri"/>
        </w:rPr>
        <w:t xml:space="preserve"> than what </w:t>
      </w:r>
      <w:r w:rsidR="61156576" w:rsidRPr="0B0721EC">
        <w:rPr>
          <w:rFonts w:ascii="Calibri" w:eastAsia="Calibri" w:hAnsi="Calibri" w:cs="Calibri"/>
        </w:rPr>
        <w:t>it is today.</w:t>
      </w:r>
      <w:r w:rsidR="5557B48B" w:rsidRPr="0B0721EC">
        <w:rPr>
          <w:rFonts w:ascii="Calibri" w:eastAsia="Calibri" w:hAnsi="Calibri" w:cs="Calibri"/>
        </w:rPr>
        <w:t xml:space="preserve"> </w:t>
      </w:r>
      <w:r w:rsidR="248430D9" w:rsidRPr="0B0721EC">
        <w:rPr>
          <w:rFonts w:ascii="Calibri" w:eastAsia="Calibri" w:hAnsi="Calibri" w:cs="Calibri"/>
        </w:rPr>
        <w:t>Howev</w:t>
      </w:r>
      <w:r w:rsidR="3F74CBEE" w:rsidRPr="0B0721EC">
        <w:rPr>
          <w:rFonts w:ascii="Calibri" w:eastAsia="Calibri" w:hAnsi="Calibri" w:cs="Calibri"/>
        </w:rPr>
        <w:t xml:space="preserve">er, the overall flow </w:t>
      </w:r>
      <w:r w:rsidR="65DC9203" w:rsidRPr="0B0721EC">
        <w:rPr>
          <w:rFonts w:ascii="Calibri" w:eastAsia="Calibri" w:hAnsi="Calibri" w:cs="Calibri"/>
        </w:rPr>
        <w:t xml:space="preserve">of how the Pneumatic </w:t>
      </w:r>
      <w:r w:rsidR="3FAEE68A" w:rsidRPr="0B0721EC">
        <w:rPr>
          <w:rFonts w:ascii="Calibri" w:eastAsia="Calibri" w:hAnsi="Calibri" w:cs="Calibri"/>
        </w:rPr>
        <w:t>Subsystem is set up</w:t>
      </w:r>
      <w:r w:rsidR="013A4608" w:rsidRPr="0B0721EC">
        <w:rPr>
          <w:rFonts w:ascii="Calibri" w:eastAsia="Calibri" w:hAnsi="Calibri" w:cs="Calibri"/>
        </w:rPr>
        <w:t xml:space="preserve"> has not changed that </w:t>
      </w:r>
      <w:r w:rsidR="4A9B2749" w:rsidRPr="0B0721EC">
        <w:rPr>
          <w:rFonts w:ascii="Calibri" w:eastAsia="Calibri" w:hAnsi="Calibri" w:cs="Calibri"/>
        </w:rPr>
        <w:t xml:space="preserve">much. </w:t>
      </w:r>
      <w:r w:rsidR="1D86563D" w:rsidRPr="0B0721EC">
        <w:rPr>
          <w:rFonts w:ascii="Calibri" w:eastAsia="Calibri" w:hAnsi="Calibri" w:cs="Calibri"/>
        </w:rPr>
        <w:t>The</w:t>
      </w:r>
      <w:r w:rsidR="2595D76E" w:rsidRPr="0B0721EC">
        <w:rPr>
          <w:rFonts w:ascii="Calibri" w:eastAsia="Calibri" w:hAnsi="Calibri" w:cs="Calibri"/>
        </w:rPr>
        <w:t xml:space="preserve"> order in which </w:t>
      </w:r>
      <w:r w:rsidR="6D29EA7C" w:rsidRPr="0B0721EC">
        <w:rPr>
          <w:rFonts w:ascii="Calibri" w:eastAsia="Calibri" w:hAnsi="Calibri" w:cs="Calibri"/>
        </w:rPr>
        <w:t xml:space="preserve">the Pneumatic </w:t>
      </w:r>
      <w:r w:rsidR="0B58AD6E" w:rsidRPr="0B0721EC">
        <w:rPr>
          <w:rFonts w:ascii="Calibri" w:eastAsia="Calibri" w:hAnsi="Calibri" w:cs="Calibri"/>
        </w:rPr>
        <w:t xml:space="preserve">System </w:t>
      </w:r>
      <w:r w:rsidR="17947561" w:rsidRPr="0B0721EC">
        <w:rPr>
          <w:rFonts w:ascii="Calibri" w:eastAsia="Calibri" w:hAnsi="Calibri" w:cs="Calibri"/>
        </w:rPr>
        <w:t>is s</w:t>
      </w:r>
      <w:r w:rsidR="5233D54F" w:rsidRPr="0B0721EC">
        <w:rPr>
          <w:rFonts w:ascii="Calibri" w:eastAsia="Calibri" w:hAnsi="Calibri" w:cs="Calibri"/>
        </w:rPr>
        <w:t xml:space="preserve">et up can </w:t>
      </w:r>
      <w:proofErr w:type="gramStart"/>
      <w:r w:rsidR="5233D54F" w:rsidRPr="0B0721EC">
        <w:rPr>
          <w:rFonts w:ascii="Calibri" w:eastAsia="Calibri" w:hAnsi="Calibri" w:cs="Calibri"/>
        </w:rPr>
        <w:t>be seen</w:t>
      </w:r>
      <w:proofErr w:type="gramEnd"/>
      <w:r w:rsidR="5233D54F" w:rsidRPr="0B0721EC">
        <w:rPr>
          <w:rFonts w:ascii="Calibri" w:eastAsia="Calibri" w:hAnsi="Calibri" w:cs="Calibri"/>
        </w:rPr>
        <w:t xml:space="preserve"> in </w:t>
      </w:r>
      <w:r w:rsidR="6E0F0086" w:rsidRPr="0B0721EC">
        <w:rPr>
          <w:rFonts w:ascii="Calibri" w:eastAsia="Calibri" w:hAnsi="Calibri" w:cs="Calibri"/>
        </w:rPr>
        <w:t xml:space="preserve">Figure </w:t>
      </w:r>
      <w:r w:rsidR="30B72817" w:rsidRPr="0B0721EC">
        <w:rPr>
          <w:rFonts w:ascii="Calibri" w:eastAsia="Calibri" w:hAnsi="Calibri" w:cs="Calibri"/>
        </w:rPr>
        <w:t>1</w:t>
      </w:r>
      <w:r w:rsidR="6E0F0086" w:rsidRPr="0B0721EC">
        <w:rPr>
          <w:rFonts w:ascii="Calibri" w:eastAsia="Calibri" w:hAnsi="Calibri" w:cs="Calibri"/>
        </w:rPr>
        <w:t xml:space="preserve"> </w:t>
      </w:r>
      <w:r w:rsidR="3133BF41" w:rsidRPr="0B0721EC">
        <w:rPr>
          <w:rFonts w:ascii="Calibri" w:eastAsia="Calibri" w:hAnsi="Calibri" w:cs="Calibri"/>
        </w:rPr>
        <w:t>below.</w:t>
      </w:r>
      <w:r w:rsidR="172A2999" w:rsidRPr="0B0721EC">
        <w:rPr>
          <w:rFonts w:ascii="Calibri" w:eastAsia="Calibri" w:hAnsi="Calibri" w:cs="Calibri"/>
        </w:rPr>
        <w:t xml:space="preserve"> Where the par</w:t>
      </w:r>
      <w:r w:rsidR="2C3462DE" w:rsidRPr="0B0721EC">
        <w:rPr>
          <w:rFonts w:ascii="Calibri" w:eastAsia="Calibri" w:hAnsi="Calibri" w:cs="Calibri"/>
        </w:rPr>
        <w:t xml:space="preserve">ts of the device are the </w:t>
      </w:r>
      <w:proofErr w:type="gramStart"/>
      <w:r w:rsidR="2C3462DE" w:rsidRPr="0B0721EC">
        <w:rPr>
          <w:rFonts w:ascii="Calibri" w:eastAsia="Calibri" w:hAnsi="Calibri" w:cs="Calibri"/>
        </w:rPr>
        <w:t>foll</w:t>
      </w:r>
      <w:r w:rsidR="035AB153" w:rsidRPr="0B0721EC">
        <w:rPr>
          <w:rFonts w:ascii="Calibri" w:eastAsia="Calibri" w:hAnsi="Calibri" w:cs="Calibri"/>
        </w:rPr>
        <w:t>owing;</w:t>
      </w:r>
      <w:proofErr w:type="gramEnd"/>
      <w:r w:rsidR="035AB153" w:rsidRPr="0B0721EC">
        <w:rPr>
          <w:rFonts w:ascii="Calibri" w:eastAsia="Calibri" w:hAnsi="Calibri" w:cs="Calibri"/>
        </w:rPr>
        <w:t xml:space="preserve"> an air </w:t>
      </w:r>
      <w:r w:rsidR="670B4497" w:rsidRPr="0B0721EC">
        <w:rPr>
          <w:rFonts w:ascii="Calibri" w:eastAsia="Calibri" w:hAnsi="Calibri" w:cs="Calibri"/>
        </w:rPr>
        <w:t xml:space="preserve">compressor, </w:t>
      </w:r>
      <w:r w:rsidR="0B36E5C0" w:rsidRPr="0B0721EC">
        <w:rPr>
          <w:rFonts w:ascii="Calibri" w:eastAsia="Calibri" w:hAnsi="Calibri" w:cs="Calibri"/>
        </w:rPr>
        <w:t xml:space="preserve">air </w:t>
      </w:r>
      <w:r w:rsidR="4696D57D" w:rsidRPr="0B0721EC">
        <w:rPr>
          <w:rFonts w:ascii="Calibri" w:eastAsia="Calibri" w:hAnsi="Calibri" w:cs="Calibri"/>
        </w:rPr>
        <w:t>tank, sol</w:t>
      </w:r>
      <w:r w:rsidR="699CC2FA" w:rsidRPr="0B0721EC">
        <w:rPr>
          <w:rFonts w:ascii="Calibri" w:eastAsia="Calibri" w:hAnsi="Calibri" w:cs="Calibri"/>
        </w:rPr>
        <w:t xml:space="preserve">enoid, </w:t>
      </w:r>
      <w:r w:rsidR="4AC2F842" w:rsidRPr="0B0721EC">
        <w:rPr>
          <w:rFonts w:ascii="Calibri" w:eastAsia="Calibri" w:hAnsi="Calibri" w:cs="Calibri"/>
        </w:rPr>
        <w:t>pneumatic motor,</w:t>
      </w:r>
      <w:r w:rsidR="013F9A42" w:rsidRPr="0B0721EC">
        <w:rPr>
          <w:rFonts w:ascii="Calibri" w:eastAsia="Calibri" w:hAnsi="Calibri" w:cs="Calibri"/>
        </w:rPr>
        <w:t xml:space="preserve"> con</w:t>
      </w:r>
      <w:r w:rsidR="5517E47F" w:rsidRPr="0B0721EC">
        <w:rPr>
          <w:rFonts w:ascii="Calibri" w:eastAsia="Calibri" w:hAnsi="Calibri" w:cs="Calibri"/>
        </w:rPr>
        <w:t xml:space="preserve">nectors/valves, and </w:t>
      </w:r>
      <w:r w:rsidR="12D9E245" w:rsidRPr="0B0721EC">
        <w:rPr>
          <w:rFonts w:ascii="Calibri" w:eastAsia="Calibri" w:hAnsi="Calibri" w:cs="Calibri"/>
        </w:rPr>
        <w:t xml:space="preserve">hosing. </w:t>
      </w:r>
    </w:p>
    <w:p w14:paraId="2C923309" w14:textId="4CC781A3" w:rsidR="0B0721EC" w:rsidRDefault="0B0721EC" w:rsidP="0B0721EC">
      <w:pPr>
        <w:pStyle w:val="BodyText"/>
        <w:rPr>
          <w:rFonts w:ascii="Calibri" w:eastAsia="Calibri" w:hAnsi="Calibri" w:cs="Calibri"/>
        </w:rPr>
      </w:pPr>
    </w:p>
    <w:p w14:paraId="4E914ECB" w14:textId="4CC781A3" w:rsidR="00BC4BF4" w:rsidRDefault="2618A26E" w:rsidP="0B0721EC">
      <w:pPr>
        <w:pStyle w:val="BodyText"/>
        <w:jc w:val="center"/>
      </w:pPr>
      <w:r>
        <w:rPr>
          <w:noProof/>
        </w:rPr>
        <w:drawing>
          <wp:inline distT="0" distB="0" distL="0" distR="0" wp14:anchorId="3387B8ED" wp14:editId="09DFD1AE">
            <wp:extent cx="3524280" cy="1662585"/>
            <wp:effectExtent l="0" t="0" r="0" b="0"/>
            <wp:docPr id="1598713054" name="Picture 159871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22916" t="37121" b="14393"/>
                    <a:stretch>
                      <a:fillRect/>
                    </a:stretch>
                  </pic:blipFill>
                  <pic:spPr>
                    <a:xfrm>
                      <a:off x="0" y="0"/>
                      <a:ext cx="3524280" cy="1662585"/>
                    </a:xfrm>
                    <a:prstGeom prst="rect">
                      <a:avLst/>
                    </a:prstGeom>
                  </pic:spPr>
                </pic:pic>
              </a:graphicData>
            </a:graphic>
          </wp:inline>
        </w:drawing>
      </w:r>
    </w:p>
    <w:p w14:paraId="033D83D5" w14:textId="4CC781A3" w:rsidR="2618A26E" w:rsidRDefault="2618A26E" w:rsidP="0B0721EC">
      <w:pPr>
        <w:pStyle w:val="BodyText"/>
        <w:jc w:val="center"/>
        <w:rPr>
          <w:rFonts w:ascii="Calibri" w:eastAsia="Calibri" w:hAnsi="Calibri" w:cs="Calibri"/>
        </w:rPr>
      </w:pPr>
      <w:r w:rsidRPr="0B0721EC">
        <w:rPr>
          <w:rFonts w:ascii="Calibri" w:eastAsia="Calibri" w:hAnsi="Calibri" w:cs="Calibri"/>
        </w:rPr>
        <w:t>Figure 1: Pneumatic System Assembly Sketch</w:t>
      </w:r>
    </w:p>
    <w:p w14:paraId="4E963998" w14:textId="390AF815" w:rsidR="004364B9" w:rsidRDefault="00B767EC" w:rsidP="00F835CF">
      <w:pPr>
        <w:pStyle w:val="BodyText"/>
        <w:rPr>
          <w:rFonts w:ascii="Calibri" w:eastAsia="Calibri" w:hAnsi="Calibri" w:cs="Calibri"/>
        </w:rPr>
      </w:pPr>
      <w:r>
        <w:rPr>
          <w:rFonts w:ascii="Calibri" w:eastAsia="Calibri" w:hAnsi="Calibri" w:cs="Calibri"/>
        </w:rPr>
        <w:t xml:space="preserve">The first iteration </w:t>
      </w:r>
      <w:r w:rsidR="0027237C">
        <w:rPr>
          <w:rFonts w:ascii="Calibri" w:eastAsia="Calibri" w:hAnsi="Calibri" w:cs="Calibri"/>
        </w:rPr>
        <w:t xml:space="preserve">of the design </w:t>
      </w:r>
      <w:r w:rsidR="00A251BC">
        <w:rPr>
          <w:rFonts w:ascii="Calibri" w:eastAsia="Calibri" w:hAnsi="Calibri" w:cs="Calibri"/>
        </w:rPr>
        <w:t>of this subs</w:t>
      </w:r>
      <w:r w:rsidR="00247A88">
        <w:rPr>
          <w:rFonts w:ascii="Calibri" w:eastAsia="Calibri" w:hAnsi="Calibri" w:cs="Calibri"/>
        </w:rPr>
        <w:t xml:space="preserve">ystem was to have </w:t>
      </w:r>
      <w:r w:rsidR="00FB05AB">
        <w:rPr>
          <w:rFonts w:ascii="Calibri" w:eastAsia="Calibri" w:hAnsi="Calibri" w:cs="Calibri"/>
        </w:rPr>
        <w:t>a</w:t>
      </w:r>
      <w:r w:rsidR="008A18E0">
        <w:rPr>
          <w:rFonts w:ascii="Calibri" w:eastAsia="Calibri" w:hAnsi="Calibri" w:cs="Calibri"/>
        </w:rPr>
        <w:t>lmost every part in</w:t>
      </w:r>
      <w:r w:rsidR="004C6C1B">
        <w:rPr>
          <w:rFonts w:ascii="Calibri" w:eastAsia="Calibri" w:hAnsi="Calibri" w:cs="Calibri"/>
        </w:rPr>
        <w:t>ternalized within the fi</w:t>
      </w:r>
      <w:r w:rsidR="00822F22">
        <w:rPr>
          <w:rFonts w:ascii="Calibri" w:eastAsia="Calibri" w:hAnsi="Calibri" w:cs="Calibri"/>
        </w:rPr>
        <w:t xml:space="preserve">xture. </w:t>
      </w:r>
      <w:r w:rsidR="0098346F">
        <w:rPr>
          <w:rFonts w:ascii="Calibri" w:eastAsia="Calibri" w:hAnsi="Calibri" w:cs="Calibri"/>
        </w:rPr>
        <w:t>This meaning that the</w:t>
      </w:r>
      <w:r w:rsidR="00910AD6">
        <w:rPr>
          <w:rFonts w:ascii="Calibri" w:eastAsia="Calibri" w:hAnsi="Calibri" w:cs="Calibri"/>
        </w:rPr>
        <w:t xml:space="preserve"> </w:t>
      </w:r>
      <w:r w:rsidR="00900455">
        <w:rPr>
          <w:rFonts w:ascii="Calibri" w:eastAsia="Calibri" w:hAnsi="Calibri" w:cs="Calibri"/>
        </w:rPr>
        <w:t xml:space="preserve">compressed air tank, </w:t>
      </w:r>
      <w:r w:rsidR="006041F5">
        <w:rPr>
          <w:rFonts w:ascii="Calibri" w:eastAsia="Calibri" w:hAnsi="Calibri" w:cs="Calibri"/>
        </w:rPr>
        <w:t>would be inter</w:t>
      </w:r>
      <w:r w:rsidR="00F544AD">
        <w:rPr>
          <w:rFonts w:ascii="Calibri" w:eastAsia="Calibri" w:hAnsi="Calibri" w:cs="Calibri"/>
        </w:rPr>
        <w:t xml:space="preserve">nal, and it would </w:t>
      </w:r>
      <w:proofErr w:type="gramStart"/>
      <w:r w:rsidR="00AC313E">
        <w:rPr>
          <w:rFonts w:ascii="Calibri" w:eastAsia="Calibri" w:hAnsi="Calibri" w:cs="Calibri"/>
        </w:rPr>
        <w:t>be hooked</w:t>
      </w:r>
      <w:proofErr w:type="gramEnd"/>
      <w:r w:rsidR="00AC313E">
        <w:rPr>
          <w:rFonts w:ascii="Calibri" w:eastAsia="Calibri" w:hAnsi="Calibri" w:cs="Calibri"/>
        </w:rPr>
        <w:t xml:space="preserve"> up to the </w:t>
      </w:r>
      <w:r w:rsidR="00B76F85">
        <w:rPr>
          <w:rFonts w:ascii="Calibri" w:eastAsia="Calibri" w:hAnsi="Calibri" w:cs="Calibri"/>
        </w:rPr>
        <w:t>solenoid</w:t>
      </w:r>
      <w:r w:rsidR="00460DE6">
        <w:rPr>
          <w:rFonts w:ascii="Calibri" w:eastAsia="Calibri" w:hAnsi="Calibri" w:cs="Calibri"/>
        </w:rPr>
        <w:t xml:space="preserve">s and then those would </w:t>
      </w:r>
      <w:r w:rsidR="00930879">
        <w:rPr>
          <w:rFonts w:ascii="Calibri" w:eastAsia="Calibri" w:hAnsi="Calibri" w:cs="Calibri"/>
        </w:rPr>
        <w:t xml:space="preserve">be </w:t>
      </w:r>
      <w:r w:rsidR="007A4E41">
        <w:rPr>
          <w:rFonts w:ascii="Calibri" w:eastAsia="Calibri" w:hAnsi="Calibri" w:cs="Calibri"/>
        </w:rPr>
        <w:t>attached to each moto</w:t>
      </w:r>
      <w:r w:rsidR="005156DC">
        <w:rPr>
          <w:rFonts w:ascii="Calibri" w:eastAsia="Calibri" w:hAnsi="Calibri" w:cs="Calibri"/>
        </w:rPr>
        <w:t xml:space="preserve">r. However, </w:t>
      </w:r>
      <w:r w:rsidR="000859F1">
        <w:rPr>
          <w:rFonts w:ascii="Calibri" w:eastAsia="Calibri" w:hAnsi="Calibri" w:cs="Calibri"/>
        </w:rPr>
        <w:t xml:space="preserve">with the tank being </w:t>
      </w:r>
      <w:r w:rsidR="008277DD">
        <w:rPr>
          <w:rFonts w:ascii="Calibri" w:eastAsia="Calibri" w:hAnsi="Calibri" w:cs="Calibri"/>
        </w:rPr>
        <w:t xml:space="preserve">inside of the </w:t>
      </w:r>
      <w:r w:rsidR="005F1A13">
        <w:rPr>
          <w:rFonts w:ascii="Calibri" w:eastAsia="Calibri" w:hAnsi="Calibri" w:cs="Calibri"/>
        </w:rPr>
        <w:t xml:space="preserve">fixture </w:t>
      </w:r>
      <w:r w:rsidR="002C6C7A">
        <w:rPr>
          <w:rFonts w:ascii="Calibri" w:eastAsia="Calibri" w:hAnsi="Calibri" w:cs="Calibri"/>
        </w:rPr>
        <w:t>would</w:t>
      </w:r>
      <w:r w:rsidR="00E649DC">
        <w:rPr>
          <w:rFonts w:ascii="Calibri" w:eastAsia="Calibri" w:hAnsi="Calibri" w:cs="Calibri"/>
        </w:rPr>
        <w:t xml:space="preserve"> make the size of the </w:t>
      </w:r>
      <w:r w:rsidR="008C4807">
        <w:rPr>
          <w:rFonts w:ascii="Calibri" w:eastAsia="Calibri" w:hAnsi="Calibri" w:cs="Calibri"/>
        </w:rPr>
        <w:t xml:space="preserve">entire design be </w:t>
      </w:r>
      <w:r w:rsidR="00E623EA">
        <w:rPr>
          <w:rFonts w:ascii="Calibri" w:eastAsia="Calibri" w:hAnsi="Calibri" w:cs="Calibri"/>
        </w:rPr>
        <w:t>larger</w:t>
      </w:r>
      <w:r w:rsidR="008C5426">
        <w:rPr>
          <w:rFonts w:ascii="Calibri" w:eastAsia="Calibri" w:hAnsi="Calibri" w:cs="Calibri"/>
        </w:rPr>
        <w:t xml:space="preserve">, and the tank would have to </w:t>
      </w:r>
      <w:proofErr w:type="gramStart"/>
      <w:r w:rsidR="006E7004">
        <w:rPr>
          <w:rFonts w:ascii="Calibri" w:eastAsia="Calibri" w:hAnsi="Calibri" w:cs="Calibri"/>
        </w:rPr>
        <w:t>be minimi</w:t>
      </w:r>
      <w:r w:rsidR="00A62E69">
        <w:rPr>
          <w:rFonts w:ascii="Calibri" w:eastAsia="Calibri" w:hAnsi="Calibri" w:cs="Calibri"/>
        </w:rPr>
        <w:t>zed</w:t>
      </w:r>
      <w:proofErr w:type="gramEnd"/>
      <w:r w:rsidR="00A62E69">
        <w:rPr>
          <w:rFonts w:ascii="Calibri" w:eastAsia="Calibri" w:hAnsi="Calibri" w:cs="Calibri"/>
        </w:rPr>
        <w:t>.</w:t>
      </w:r>
      <w:r w:rsidR="007D30EC">
        <w:rPr>
          <w:rFonts w:ascii="Calibri" w:eastAsia="Calibri" w:hAnsi="Calibri" w:cs="Calibri"/>
        </w:rPr>
        <w:t xml:space="preserve"> </w:t>
      </w:r>
      <w:r w:rsidR="00021BDE">
        <w:rPr>
          <w:rFonts w:ascii="Calibri" w:eastAsia="Calibri" w:hAnsi="Calibri" w:cs="Calibri"/>
        </w:rPr>
        <w:t>The team want</w:t>
      </w:r>
      <w:r w:rsidR="002E13C2">
        <w:rPr>
          <w:rFonts w:ascii="Calibri" w:eastAsia="Calibri" w:hAnsi="Calibri" w:cs="Calibri"/>
        </w:rPr>
        <w:t xml:space="preserve">ed the device to </w:t>
      </w:r>
      <w:r w:rsidR="00823938">
        <w:rPr>
          <w:rFonts w:ascii="Calibri" w:eastAsia="Calibri" w:hAnsi="Calibri" w:cs="Calibri"/>
        </w:rPr>
        <w:t>be able to run m</w:t>
      </w:r>
      <w:r w:rsidR="00964937">
        <w:rPr>
          <w:rFonts w:ascii="Calibri" w:eastAsia="Calibri" w:hAnsi="Calibri" w:cs="Calibri"/>
        </w:rPr>
        <w:t>ultiple times</w:t>
      </w:r>
      <w:r w:rsidR="007143B4">
        <w:rPr>
          <w:rFonts w:ascii="Calibri" w:eastAsia="Calibri" w:hAnsi="Calibri" w:cs="Calibri"/>
        </w:rPr>
        <w:t>, and with the tank</w:t>
      </w:r>
      <w:r w:rsidR="009641DF">
        <w:rPr>
          <w:rFonts w:ascii="Calibri" w:eastAsia="Calibri" w:hAnsi="Calibri" w:cs="Calibri"/>
        </w:rPr>
        <w:t xml:space="preserve"> being small </w:t>
      </w:r>
      <w:r w:rsidR="00D80A8E">
        <w:rPr>
          <w:rFonts w:ascii="Calibri" w:eastAsia="Calibri" w:hAnsi="Calibri" w:cs="Calibri"/>
        </w:rPr>
        <w:t xml:space="preserve">then this could </w:t>
      </w:r>
      <w:r w:rsidR="00A55945">
        <w:rPr>
          <w:rFonts w:ascii="Calibri" w:eastAsia="Calibri" w:hAnsi="Calibri" w:cs="Calibri"/>
        </w:rPr>
        <w:t xml:space="preserve">not occur. </w:t>
      </w:r>
      <w:r w:rsidR="00EA25A8">
        <w:rPr>
          <w:rFonts w:ascii="Calibri" w:eastAsia="Calibri" w:hAnsi="Calibri" w:cs="Calibri"/>
        </w:rPr>
        <w:t>Therefore</w:t>
      </w:r>
      <w:r w:rsidR="008B2D6C">
        <w:rPr>
          <w:rFonts w:ascii="Calibri" w:eastAsia="Calibri" w:hAnsi="Calibri" w:cs="Calibri"/>
        </w:rPr>
        <w:t>, the team decided it</w:t>
      </w:r>
      <w:r w:rsidR="00AD6ED6">
        <w:rPr>
          <w:rFonts w:ascii="Calibri" w:eastAsia="Calibri" w:hAnsi="Calibri" w:cs="Calibri"/>
        </w:rPr>
        <w:t xml:space="preserve"> would be best to lea</w:t>
      </w:r>
      <w:r w:rsidR="00C9455F">
        <w:rPr>
          <w:rFonts w:ascii="Calibri" w:eastAsia="Calibri" w:hAnsi="Calibri" w:cs="Calibri"/>
        </w:rPr>
        <w:t xml:space="preserve">ve the tank outside of the </w:t>
      </w:r>
      <w:r w:rsidR="002903EE">
        <w:rPr>
          <w:rFonts w:ascii="Calibri" w:eastAsia="Calibri" w:hAnsi="Calibri" w:cs="Calibri"/>
        </w:rPr>
        <w:t xml:space="preserve">fixture and have </w:t>
      </w:r>
      <w:r w:rsidR="00BD0316">
        <w:rPr>
          <w:rFonts w:ascii="Calibri" w:eastAsia="Calibri" w:hAnsi="Calibri" w:cs="Calibri"/>
        </w:rPr>
        <w:t xml:space="preserve">it attached through a </w:t>
      </w:r>
      <w:r w:rsidR="00F50473">
        <w:rPr>
          <w:rFonts w:ascii="Calibri" w:eastAsia="Calibri" w:hAnsi="Calibri" w:cs="Calibri"/>
        </w:rPr>
        <w:t>hose.</w:t>
      </w:r>
    </w:p>
    <w:p w14:paraId="4D0308FD" w14:textId="359E92D5" w:rsidR="00F54AD9" w:rsidRDefault="00915BC1" w:rsidP="00F835CF">
      <w:pPr>
        <w:pStyle w:val="BodyText"/>
        <w:rPr>
          <w:rFonts w:ascii="Calibri" w:eastAsia="Calibri" w:hAnsi="Calibri" w:cs="Calibri"/>
        </w:rPr>
      </w:pPr>
      <w:r>
        <w:rPr>
          <w:rFonts w:ascii="Calibri" w:eastAsia="Calibri" w:hAnsi="Calibri" w:cs="Calibri"/>
        </w:rPr>
        <w:t>The second iteration</w:t>
      </w:r>
      <w:r w:rsidR="0093473D">
        <w:rPr>
          <w:rFonts w:ascii="Calibri" w:eastAsia="Calibri" w:hAnsi="Calibri" w:cs="Calibri"/>
        </w:rPr>
        <w:t xml:space="preserve">, then </w:t>
      </w:r>
      <w:r w:rsidR="00070698">
        <w:rPr>
          <w:rFonts w:ascii="Calibri" w:eastAsia="Calibri" w:hAnsi="Calibri" w:cs="Calibri"/>
        </w:rPr>
        <w:t xml:space="preserve">had the tank </w:t>
      </w:r>
      <w:r w:rsidR="00A967FE">
        <w:rPr>
          <w:rFonts w:ascii="Calibri" w:eastAsia="Calibri" w:hAnsi="Calibri" w:cs="Calibri"/>
        </w:rPr>
        <w:t>separate attaching</w:t>
      </w:r>
      <w:r w:rsidR="00054101">
        <w:rPr>
          <w:rFonts w:ascii="Calibri" w:eastAsia="Calibri" w:hAnsi="Calibri" w:cs="Calibri"/>
        </w:rPr>
        <w:t xml:space="preserve"> to a valve within the device</w:t>
      </w:r>
      <w:r w:rsidR="00F1621F">
        <w:rPr>
          <w:rFonts w:ascii="Calibri" w:eastAsia="Calibri" w:hAnsi="Calibri" w:cs="Calibri"/>
        </w:rPr>
        <w:t xml:space="preserve">, which would </w:t>
      </w:r>
      <w:r w:rsidR="00884CE8">
        <w:rPr>
          <w:rFonts w:ascii="Calibri" w:eastAsia="Calibri" w:hAnsi="Calibri" w:cs="Calibri"/>
        </w:rPr>
        <w:t>then conne</w:t>
      </w:r>
      <w:r w:rsidR="00345419">
        <w:rPr>
          <w:rFonts w:ascii="Calibri" w:eastAsia="Calibri" w:hAnsi="Calibri" w:cs="Calibri"/>
        </w:rPr>
        <w:t xml:space="preserve">ct to a </w:t>
      </w:r>
      <w:r w:rsidR="006322AB">
        <w:rPr>
          <w:rFonts w:ascii="Calibri" w:eastAsia="Calibri" w:hAnsi="Calibri" w:cs="Calibri"/>
        </w:rPr>
        <w:t>solenoid</w:t>
      </w:r>
      <w:r w:rsidR="00575184">
        <w:rPr>
          <w:rFonts w:ascii="Calibri" w:eastAsia="Calibri" w:hAnsi="Calibri" w:cs="Calibri"/>
        </w:rPr>
        <w:t xml:space="preserve"> that </w:t>
      </w:r>
      <w:r w:rsidR="006322AB">
        <w:rPr>
          <w:rFonts w:ascii="Calibri" w:eastAsia="Calibri" w:hAnsi="Calibri" w:cs="Calibri"/>
        </w:rPr>
        <w:t xml:space="preserve">would </w:t>
      </w:r>
      <w:r w:rsidR="00F95FFE">
        <w:rPr>
          <w:rFonts w:ascii="Calibri" w:eastAsia="Calibri" w:hAnsi="Calibri" w:cs="Calibri"/>
        </w:rPr>
        <w:t xml:space="preserve">separate the air </w:t>
      </w:r>
      <w:r w:rsidR="00313C44">
        <w:rPr>
          <w:rFonts w:ascii="Calibri" w:eastAsia="Calibri" w:hAnsi="Calibri" w:cs="Calibri"/>
        </w:rPr>
        <w:t>to the six differ</w:t>
      </w:r>
      <w:r w:rsidR="006115B9">
        <w:rPr>
          <w:rFonts w:ascii="Calibri" w:eastAsia="Calibri" w:hAnsi="Calibri" w:cs="Calibri"/>
        </w:rPr>
        <w:t>ent mot</w:t>
      </w:r>
      <w:r w:rsidR="00215382">
        <w:rPr>
          <w:rFonts w:ascii="Calibri" w:eastAsia="Calibri" w:hAnsi="Calibri" w:cs="Calibri"/>
        </w:rPr>
        <w:t>ors. As the team wa</w:t>
      </w:r>
      <w:r w:rsidR="00BC4CEF">
        <w:rPr>
          <w:rFonts w:ascii="Calibri" w:eastAsia="Calibri" w:hAnsi="Calibri" w:cs="Calibri"/>
        </w:rPr>
        <w:t xml:space="preserve">s </w:t>
      </w:r>
      <w:r w:rsidR="00C3505F">
        <w:rPr>
          <w:rFonts w:ascii="Calibri" w:eastAsia="Calibri" w:hAnsi="Calibri" w:cs="Calibri"/>
        </w:rPr>
        <w:t xml:space="preserve">setting up the </w:t>
      </w:r>
      <w:r w:rsidR="001D031E">
        <w:rPr>
          <w:rFonts w:ascii="Calibri" w:eastAsia="Calibri" w:hAnsi="Calibri" w:cs="Calibri"/>
        </w:rPr>
        <w:t xml:space="preserve">Bill of Materials and finding </w:t>
      </w:r>
      <w:r w:rsidR="00930F28">
        <w:rPr>
          <w:rFonts w:ascii="Calibri" w:eastAsia="Calibri" w:hAnsi="Calibri" w:cs="Calibri"/>
        </w:rPr>
        <w:t xml:space="preserve">products that </w:t>
      </w:r>
      <w:r w:rsidR="00141C49">
        <w:rPr>
          <w:rFonts w:ascii="Calibri" w:eastAsia="Calibri" w:hAnsi="Calibri" w:cs="Calibri"/>
        </w:rPr>
        <w:t>they could buy for the</w:t>
      </w:r>
      <w:r w:rsidR="00305611">
        <w:rPr>
          <w:rFonts w:ascii="Calibri" w:eastAsia="Calibri" w:hAnsi="Calibri" w:cs="Calibri"/>
        </w:rPr>
        <w:t xml:space="preserve"> device, </w:t>
      </w:r>
      <w:r w:rsidR="009C31E2">
        <w:rPr>
          <w:rFonts w:ascii="Calibri" w:eastAsia="Calibri" w:hAnsi="Calibri" w:cs="Calibri"/>
        </w:rPr>
        <w:t xml:space="preserve">it found difficult to </w:t>
      </w:r>
      <w:r w:rsidR="005F0A84">
        <w:rPr>
          <w:rFonts w:ascii="Calibri" w:eastAsia="Calibri" w:hAnsi="Calibri" w:cs="Calibri"/>
        </w:rPr>
        <w:t xml:space="preserve">purchase one </w:t>
      </w:r>
      <w:r w:rsidR="00AE3812">
        <w:rPr>
          <w:rFonts w:ascii="Calibri" w:eastAsia="Calibri" w:hAnsi="Calibri" w:cs="Calibri"/>
        </w:rPr>
        <w:t xml:space="preserve">solenoid that would be able to </w:t>
      </w:r>
      <w:r w:rsidR="00B93A81">
        <w:rPr>
          <w:rFonts w:ascii="Calibri" w:eastAsia="Calibri" w:hAnsi="Calibri" w:cs="Calibri"/>
        </w:rPr>
        <w:t xml:space="preserve">split </w:t>
      </w:r>
      <w:r w:rsidR="001D3EB1">
        <w:rPr>
          <w:rFonts w:ascii="Calibri" w:eastAsia="Calibri" w:hAnsi="Calibri" w:cs="Calibri"/>
        </w:rPr>
        <w:t>to si</w:t>
      </w:r>
      <w:r w:rsidR="004565B0">
        <w:rPr>
          <w:rFonts w:ascii="Calibri" w:eastAsia="Calibri" w:hAnsi="Calibri" w:cs="Calibri"/>
        </w:rPr>
        <w:t>x different air flo</w:t>
      </w:r>
      <w:r w:rsidR="009B7F6C">
        <w:rPr>
          <w:rFonts w:ascii="Calibri" w:eastAsia="Calibri" w:hAnsi="Calibri" w:cs="Calibri"/>
        </w:rPr>
        <w:t xml:space="preserve">ws. </w:t>
      </w:r>
      <w:r w:rsidR="00F77A28">
        <w:rPr>
          <w:rFonts w:ascii="Calibri" w:eastAsia="Calibri" w:hAnsi="Calibri" w:cs="Calibri"/>
        </w:rPr>
        <w:t xml:space="preserve">Also, having the </w:t>
      </w:r>
      <w:r w:rsidR="0028363B">
        <w:rPr>
          <w:rFonts w:ascii="Calibri" w:eastAsia="Calibri" w:hAnsi="Calibri" w:cs="Calibri"/>
        </w:rPr>
        <w:t xml:space="preserve">compressed </w:t>
      </w:r>
      <w:r w:rsidR="00F825C4">
        <w:rPr>
          <w:rFonts w:ascii="Calibri" w:eastAsia="Calibri" w:hAnsi="Calibri" w:cs="Calibri"/>
        </w:rPr>
        <w:t>air separated into six</w:t>
      </w:r>
      <w:r w:rsidR="006050CD">
        <w:rPr>
          <w:rFonts w:ascii="Calibri" w:eastAsia="Calibri" w:hAnsi="Calibri" w:cs="Calibri"/>
        </w:rPr>
        <w:t xml:space="preserve"> different air flows </w:t>
      </w:r>
      <w:r w:rsidR="00926FDF">
        <w:rPr>
          <w:rFonts w:ascii="Calibri" w:eastAsia="Calibri" w:hAnsi="Calibri" w:cs="Calibri"/>
        </w:rPr>
        <w:t xml:space="preserve">would minimize the </w:t>
      </w:r>
      <w:r w:rsidR="00B20A8E">
        <w:rPr>
          <w:rFonts w:ascii="Calibri" w:eastAsia="Calibri" w:hAnsi="Calibri" w:cs="Calibri"/>
        </w:rPr>
        <w:t xml:space="preserve">pressure going into </w:t>
      </w:r>
      <w:r w:rsidR="00915F79">
        <w:rPr>
          <w:rFonts w:ascii="Calibri" w:eastAsia="Calibri" w:hAnsi="Calibri" w:cs="Calibri"/>
        </w:rPr>
        <w:t xml:space="preserve">each Pneumatic </w:t>
      </w:r>
      <w:r w:rsidR="00E73C2C">
        <w:rPr>
          <w:rFonts w:ascii="Calibri" w:eastAsia="Calibri" w:hAnsi="Calibri" w:cs="Calibri"/>
        </w:rPr>
        <w:t xml:space="preserve">Motor, making </w:t>
      </w:r>
      <w:r w:rsidR="009F6DBB">
        <w:rPr>
          <w:rFonts w:ascii="Calibri" w:eastAsia="Calibri" w:hAnsi="Calibri" w:cs="Calibri"/>
        </w:rPr>
        <w:t>those motors less e</w:t>
      </w:r>
      <w:r w:rsidR="00CD7445">
        <w:rPr>
          <w:rFonts w:ascii="Calibri" w:eastAsia="Calibri" w:hAnsi="Calibri" w:cs="Calibri"/>
        </w:rPr>
        <w:t xml:space="preserve">fficient. </w:t>
      </w:r>
      <w:r w:rsidR="008D47C0">
        <w:rPr>
          <w:rFonts w:ascii="Calibri" w:eastAsia="Calibri" w:hAnsi="Calibri" w:cs="Calibri"/>
        </w:rPr>
        <w:t>There would also be a comp</w:t>
      </w:r>
      <w:r w:rsidR="008E3B05">
        <w:rPr>
          <w:rFonts w:ascii="Calibri" w:eastAsia="Calibri" w:hAnsi="Calibri" w:cs="Calibri"/>
        </w:rPr>
        <w:t>lication in setting up si</w:t>
      </w:r>
      <w:r w:rsidR="00574EF3">
        <w:rPr>
          <w:rFonts w:ascii="Calibri" w:eastAsia="Calibri" w:hAnsi="Calibri" w:cs="Calibri"/>
        </w:rPr>
        <w:t xml:space="preserve">x different </w:t>
      </w:r>
      <w:r w:rsidR="00247DDC">
        <w:rPr>
          <w:rFonts w:ascii="Calibri" w:eastAsia="Calibri" w:hAnsi="Calibri" w:cs="Calibri"/>
        </w:rPr>
        <w:t>hosing me</w:t>
      </w:r>
      <w:r w:rsidR="009804CE">
        <w:rPr>
          <w:rFonts w:ascii="Calibri" w:eastAsia="Calibri" w:hAnsi="Calibri" w:cs="Calibri"/>
        </w:rPr>
        <w:t xml:space="preserve">chanisms inside of the </w:t>
      </w:r>
      <w:r w:rsidR="00671328">
        <w:rPr>
          <w:rFonts w:ascii="Calibri" w:eastAsia="Calibri" w:hAnsi="Calibri" w:cs="Calibri"/>
        </w:rPr>
        <w:t>system.</w:t>
      </w:r>
      <w:r w:rsidR="00B66D74">
        <w:rPr>
          <w:rFonts w:ascii="Calibri" w:eastAsia="Calibri" w:hAnsi="Calibri" w:cs="Calibri"/>
        </w:rPr>
        <w:t xml:space="preserve"> Instead, </w:t>
      </w:r>
      <w:r w:rsidR="00DC08DF">
        <w:rPr>
          <w:rFonts w:ascii="Calibri" w:eastAsia="Calibri" w:hAnsi="Calibri" w:cs="Calibri"/>
        </w:rPr>
        <w:t xml:space="preserve">the team has </w:t>
      </w:r>
      <w:r w:rsidR="00395EA2">
        <w:rPr>
          <w:rFonts w:ascii="Calibri" w:eastAsia="Calibri" w:hAnsi="Calibri" w:cs="Calibri"/>
        </w:rPr>
        <w:t xml:space="preserve">landed on to the </w:t>
      </w:r>
      <w:r w:rsidR="00465108">
        <w:rPr>
          <w:rFonts w:ascii="Calibri" w:eastAsia="Calibri" w:hAnsi="Calibri" w:cs="Calibri"/>
        </w:rPr>
        <w:t>current i</w:t>
      </w:r>
      <w:r w:rsidR="008C0E21">
        <w:rPr>
          <w:rFonts w:ascii="Calibri" w:eastAsia="Calibri" w:hAnsi="Calibri" w:cs="Calibri"/>
        </w:rPr>
        <w:t>teration.</w:t>
      </w:r>
    </w:p>
    <w:p w14:paraId="44C3BACE" w14:textId="4CC781A3" w:rsidR="008C0E21" w:rsidRDefault="27D254BF" w:rsidP="00F835CF">
      <w:pPr>
        <w:pStyle w:val="BodyText"/>
        <w:rPr>
          <w:rFonts w:ascii="Calibri" w:eastAsia="Calibri" w:hAnsi="Calibri" w:cs="Calibri"/>
        </w:rPr>
      </w:pPr>
      <w:r w:rsidRPr="0B0721EC">
        <w:rPr>
          <w:rFonts w:ascii="Calibri" w:eastAsia="Calibri" w:hAnsi="Calibri" w:cs="Calibri"/>
        </w:rPr>
        <w:t xml:space="preserve">The current </w:t>
      </w:r>
      <w:r w:rsidR="448647C7" w:rsidRPr="0B0721EC">
        <w:rPr>
          <w:rFonts w:ascii="Calibri" w:eastAsia="Calibri" w:hAnsi="Calibri" w:cs="Calibri"/>
        </w:rPr>
        <w:t>design</w:t>
      </w:r>
      <w:r w:rsidR="60FDB797" w:rsidRPr="0B0721EC">
        <w:rPr>
          <w:rFonts w:ascii="Calibri" w:eastAsia="Calibri" w:hAnsi="Calibri" w:cs="Calibri"/>
        </w:rPr>
        <w:t xml:space="preserve"> has six different </w:t>
      </w:r>
      <w:r w:rsidR="287E78D0" w:rsidRPr="0B0721EC">
        <w:rPr>
          <w:rFonts w:ascii="Calibri" w:eastAsia="Calibri" w:hAnsi="Calibri" w:cs="Calibri"/>
        </w:rPr>
        <w:t xml:space="preserve">ports for the </w:t>
      </w:r>
      <w:r w:rsidR="535A8099" w:rsidRPr="0B0721EC">
        <w:rPr>
          <w:rFonts w:ascii="Calibri" w:eastAsia="Calibri" w:hAnsi="Calibri" w:cs="Calibri"/>
        </w:rPr>
        <w:t xml:space="preserve">air </w:t>
      </w:r>
      <w:r w:rsidR="0EB35DE1" w:rsidRPr="0B0721EC">
        <w:rPr>
          <w:rFonts w:ascii="Calibri" w:eastAsia="Calibri" w:hAnsi="Calibri" w:cs="Calibri"/>
        </w:rPr>
        <w:t xml:space="preserve">tank to </w:t>
      </w:r>
      <w:proofErr w:type="gramStart"/>
      <w:r w:rsidR="0EB35DE1" w:rsidRPr="0B0721EC">
        <w:rPr>
          <w:rFonts w:ascii="Calibri" w:eastAsia="Calibri" w:hAnsi="Calibri" w:cs="Calibri"/>
        </w:rPr>
        <w:t xml:space="preserve">be </w:t>
      </w:r>
      <w:r w:rsidR="0031B294" w:rsidRPr="0B0721EC">
        <w:rPr>
          <w:rFonts w:ascii="Calibri" w:eastAsia="Calibri" w:hAnsi="Calibri" w:cs="Calibri"/>
        </w:rPr>
        <w:t>connected</w:t>
      </w:r>
      <w:proofErr w:type="gramEnd"/>
      <w:r w:rsidR="0031B294" w:rsidRPr="0B0721EC">
        <w:rPr>
          <w:rFonts w:ascii="Calibri" w:eastAsia="Calibri" w:hAnsi="Calibri" w:cs="Calibri"/>
        </w:rPr>
        <w:t xml:space="preserve"> to. </w:t>
      </w:r>
      <w:r w:rsidR="6EE17A0B" w:rsidRPr="0B0721EC">
        <w:rPr>
          <w:rFonts w:ascii="Calibri" w:eastAsia="Calibri" w:hAnsi="Calibri" w:cs="Calibri"/>
        </w:rPr>
        <w:t xml:space="preserve">These </w:t>
      </w:r>
      <w:r w:rsidR="3514FEE7" w:rsidRPr="0B0721EC">
        <w:rPr>
          <w:rFonts w:ascii="Calibri" w:eastAsia="Calibri" w:hAnsi="Calibri" w:cs="Calibri"/>
        </w:rPr>
        <w:t>six ports start with a</w:t>
      </w:r>
      <w:r w:rsidR="594C37EB" w:rsidRPr="0B0721EC">
        <w:rPr>
          <w:rFonts w:ascii="Calibri" w:eastAsia="Calibri" w:hAnsi="Calibri" w:cs="Calibri"/>
        </w:rPr>
        <w:t xml:space="preserve"> </w:t>
      </w:r>
      <w:r w:rsidR="07A24865" w:rsidRPr="0B0721EC">
        <w:rPr>
          <w:rFonts w:ascii="Calibri" w:eastAsia="Calibri" w:hAnsi="Calibri" w:cs="Calibri"/>
        </w:rPr>
        <w:t>separate solen</w:t>
      </w:r>
      <w:r w:rsidR="4A9BCAC3" w:rsidRPr="0B0721EC">
        <w:rPr>
          <w:rFonts w:ascii="Calibri" w:eastAsia="Calibri" w:hAnsi="Calibri" w:cs="Calibri"/>
        </w:rPr>
        <w:t xml:space="preserve">oid, that will </w:t>
      </w:r>
      <w:r w:rsidR="6D698F1E" w:rsidRPr="0B0721EC">
        <w:rPr>
          <w:rFonts w:ascii="Calibri" w:eastAsia="Calibri" w:hAnsi="Calibri" w:cs="Calibri"/>
        </w:rPr>
        <w:t>communic</w:t>
      </w:r>
      <w:r w:rsidR="40F38174" w:rsidRPr="0B0721EC">
        <w:rPr>
          <w:rFonts w:ascii="Calibri" w:eastAsia="Calibri" w:hAnsi="Calibri" w:cs="Calibri"/>
        </w:rPr>
        <w:t>ate with the Arduino to</w:t>
      </w:r>
      <w:r w:rsidR="58E30209" w:rsidRPr="0B0721EC">
        <w:rPr>
          <w:rFonts w:ascii="Calibri" w:eastAsia="Calibri" w:hAnsi="Calibri" w:cs="Calibri"/>
        </w:rPr>
        <w:t xml:space="preserve"> know how long it mus</w:t>
      </w:r>
      <w:r w:rsidR="0AF5C1BD" w:rsidRPr="0B0721EC">
        <w:rPr>
          <w:rFonts w:ascii="Calibri" w:eastAsia="Calibri" w:hAnsi="Calibri" w:cs="Calibri"/>
        </w:rPr>
        <w:t>t stay open. Then the sol</w:t>
      </w:r>
      <w:r w:rsidR="2BE10E4C" w:rsidRPr="0B0721EC">
        <w:rPr>
          <w:rFonts w:ascii="Calibri" w:eastAsia="Calibri" w:hAnsi="Calibri" w:cs="Calibri"/>
        </w:rPr>
        <w:t xml:space="preserve">enoid </w:t>
      </w:r>
      <w:proofErr w:type="gramStart"/>
      <w:r w:rsidR="2BE10E4C" w:rsidRPr="0B0721EC">
        <w:rPr>
          <w:rFonts w:ascii="Calibri" w:eastAsia="Calibri" w:hAnsi="Calibri" w:cs="Calibri"/>
        </w:rPr>
        <w:t>is directl</w:t>
      </w:r>
      <w:r w:rsidR="1CAE7F84" w:rsidRPr="0B0721EC">
        <w:rPr>
          <w:rFonts w:ascii="Calibri" w:eastAsia="Calibri" w:hAnsi="Calibri" w:cs="Calibri"/>
        </w:rPr>
        <w:t>y connected</w:t>
      </w:r>
      <w:proofErr w:type="gramEnd"/>
      <w:r w:rsidR="1CAE7F84" w:rsidRPr="0B0721EC">
        <w:rPr>
          <w:rFonts w:ascii="Calibri" w:eastAsia="Calibri" w:hAnsi="Calibri" w:cs="Calibri"/>
        </w:rPr>
        <w:t xml:space="preserve"> to the </w:t>
      </w:r>
      <w:r w:rsidR="01C3DB17" w:rsidRPr="0B0721EC">
        <w:rPr>
          <w:rFonts w:ascii="Calibri" w:eastAsia="Calibri" w:hAnsi="Calibri" w:cs="Calibri"/>
        </w:rPr>
        <w:t>Pneumatic Motor</w:t>
      </w:r>
      <w:r w:rsidR="1A3B1B8A" w:rsidRPr="0B0721EC">
        <w:rPr>
          <w:rFonts w:ascii="Calibri" w:eastAsia="Calibri" w:hAnsi="Calibri" w:cs="Calibri"/>
        </w:rPr>
        <w:t xml:space="preserve">, which is </w:t>
      </w:r>
      <w:r w:rsidR="5FC452BB" w:rsidRPr="0B0721EC">
        <w:rPr>
          <w:rFonts w:ascii="Calibri" w:eastAsia="Calibri" w:hAnsi="Calibri" w:cs="Calibri"/>
        </w:rPr>
        <w:t xml:space="preserve">connected to the </w:t>
      </w:r>
      <w:r w:rsidR="51DB5DC8" w:rsidRPr="0B0721EC">
        <w:rPr>
          <w:rFonts w:ascii="Calibri" w:eastAsia="Calibri" w:hAnsi="Calibri" w:cs="Calibri"/>
        </w:rPr>
        <w:t>counter-weight assem</w:t>
      </w:r>
      <w:r w:rsidR="2567B7AF" w:rsidRPr="0B0721EC">
        <w:rPr>
          <w:rFonts w:ascii="Calibri" w:eastAsia="Calibri" w:hAnsi="Calibri" w:cs="Calibri"/>
        </w:rPr>
        <w:t xml:space="preserve">bly. </w:t>
      </w:r>
      <w:r w:rsidR="278315C2" w:rsidRPr="0B0721EC">
        <w:rPr>
          <w:rFonts w:ascii="Calibri" w:eastAsia="Calibri" w:hAnsi="Calibri" w:cs="Calibri"/>
        </w:rPr>
        <w:t>The hosi</w:t>
      </w:r>
      <w:r w:rsidR="32CD85F4" w:rsidRPr="0B0721EC">
        <w:rPr>
          <w:rFonts w:ascii="Calibri" w:eastAsia="Calibri" w:hAnsi="Calibri" w:cs="Calibri"/>
        </w:rPr>
        <w:t xml:space="preserve">ng from the </w:t>
      </w:r>
      <w:r w:rsidR="33569BD6" w:rsidRPr="0B0721EC">
        <w:rPr>
          <w:rFonts w:ascii="Calibri" w:eastAsia="Calibri" w:hAnsi="Calibri" w:cs="Calibri"/>
        </w:rPr>
        <w:t xml:space="preserve">Air Tank </w:t>
      </w:r>
      <w:r w:rsidR="749CD9AC" w:rsidRPr="0B0721EC">
        <w:rPr>
          <w:rFonts w:ascii="Calibri" w:eastAsia="Calibri" w:hAnsi="Calibri" w:cs="Calibri"/>
        </w:rPr>
        <w:t xml:space="preserve">must </w:t>
      </w:r>
      <w:proofErr w:type="gramStart"/>
      <w:r w:rsidR="749CD9AC" w:rsidRPr="0B0721EC">
        <w:rPr>
          <w:rFonts w:ascii="Calibri" w:eastAsia="Calibri" w:hAnsi="Calibri" w:cs="Calibri"/>
        </w:rPr>
        <w:t>be connected</w:t>
      </w:r>
      <w:proofErr w:type="gramEnd"/>
      <w:r w:rsidR="749CD9AC" w:rsidRPr="0B0721EC">
        <w:rPr>
          <w:rFonts w:ascii="Calibri" w:eastAsia="Calibri" w:hAnsi="Calibri" w:cs="Calibri"/>
        </w:rPr>
        <w:t xml:space="preserve"> to </w:t>
      </w:r>
      <w:r w:rsidR="7280AE2B" w:rsidRPr="0B0721EC">
        <w:rPr>
          <w:rFonts w:ascii="Calibri" w:eastAsia="Calibri" w:hAnsi="Calibri" w:cs="Calibri"/>
        </w:rPr>
        <w:t xml:space="preserve">each of the </w:t>
      </w:r>
      <w:r w:rsidR="4CE64CD9" w:rsidRPr="0B0721EC">
        <w:rPr>
          <w:rFonts w:ascii="Calibri" w:eastAsia="Calibri" w:hAnsi="Calibri" w:cs="Calibri"/>
        </w:rPr>
        <w:t>solen</w:t>
      </w:r>
      <w:r w:rsidR="092673DD" w:rsidRPr="0B0721EC">
        <w:rPr>
          <w:rFonts w:ascii="Calibri" w:eastAsia="Calibri" w:hAnsi="Calibri" w:cs="Calibri"/>
        </w:rPr>
        <w:t>oids indiv</w:t>
      </w:r>
      <w:r w:rsidR="4F1F9465" w:rsidRPr="0B0721EC">
        <w:rPr>
          <w:rFonts w:ascii="Calibri" w:eastAsia="Calibri" w:hAnsi="Calibri" w:cs="Calibri"/>
        </w:rPr>
        <w:t>idually in a speci</w:t>
      </w:r>
      <w:r w:rsidR="346C152F" w:rsidRPr="0B0721EC">
        <w:rPr>
          <w:rFonts w:ascii="Calibri" w:eastAsia="Calibri" w:hAnsi="Calibri" w:cs="Calibri"/>
        </w:rPr>
        <w:t xml:space="preserve">fic order. The team </w:t>
      </w:r>
      <w:r w:rsidR="1B2B8A69" w:rsidRPr="0B0721EC">
        <w:rPr>
          <w:rFonts w:ascii="Calibri" w:eastAsia="Calibri" w:hAnsi="Calibri" w:cs="Calibri"/>
        </w:rPr>
        <w:t>is setting up the code</w:t>
      </w:r>
      <w:r w:rsidR="166B0F7F" w:rsidRPr="0B0721EC">
        <w:rPr>
          <w:rFonts w:ascii="Calibri" w:eastAsia="Calibri" w:hAnsi="Calibri" w:cs="Calibri"/>
        </w:rPr>
        <w:t xml:space="preserve"> to pause after each </w:t>
      </w:r>
      <w:r w:rsidR="652F5E98" w:rsidRPr="0B0721EC">
        <w:rPr>
          <w:rFonts w:ascii="Calibri" w:eastAsia="Calibri" w:hAnsi="Calibri" w:cs="Calibri"/>
        </w:rPr>
        <w:t>solenoid open</w:t>
      </w:r>
      <w:r w:rsidR="5AACC0A9" w:rsidRPr="0B0721EC">
        <w:rPr>
          <w:rFonts w:ascii="Calibri" w:eastAsia="Calibri" w:hAnsi="Calibri" w:cs="Calibri"/>
        </w:rPr>
        <w:t xml:space="preserve">ing time, so that the </w:t>
      </w:r>
      <w:r w:rsidR="33349DE0" w:rsidRPr="0B0721EC">
        <w:rPr>
          <w:rFonts w:ascii="Calibri" w:eastAsia="Calibri" w:hAnsi="Calibri" w:cs="Calibri"/>
        </w:rPr>
        <w:t xml:space="preserve">user of the device </w:t>
      </w:r>
      <w:proofErr w:type="gramStart"/>
      <w:r w:rsidR="33349DE0" w:rsidRPr="0B0721EC">
        <w:rPr>
          <w:rFonts w:ascii="Calibri" w:eastAsia="Calibri" w:hAnsi="Calibri" w:cs="Calibri"/>
        </w:rPr>
        <w:t>is able to</w:t>
      </w:r>
      <w:proofErr w:type="gramEnd"/>
      <w:r w:rsidR="33349DE0" w:rsidRPr="0B0721EC">
        <w:rPr>
          <w:rFonts w:ascii="Calibri" w:eastAsia="Calibri" w:hAnsi="Calibri" w:cs="Calibri"/>
        </w:rPr>
        <w:t xml:space="preserve"> disconnect and </w:t>
      </w:r>
      <w:r w:rsidR="1EF55D6B" w:rsidRPr="0B0721EC">
        <w:rPr>
          <w:rFonts w:ascii="Calibri" w:eastAsia="Calibri" w:hAnsi="Calibri" w:cs="Calibri"/>
        </w:rPr>
        <w:t>re-connect the</w:t>
      </w:r>
      <w:r w:rsidR="57D8CB91" w:rsidRPr="0B0721EC">
        <w:rPr>
          <w:rFonts w:ascii="Calibri" w:eastAsia="Calibri" w:hAnsi="Calibri" w:cs="Calibri"/>
        </w:rPr>
        <w:t xml:space="preserve"> air tank to the ne</w:t>
      </w:r>
      <w:r w:rsidR="7E8C89BC" w:rsidRPr="0B0721EC">
        <w:rPr>
          <w:rFonts w:ascii="Calibri" w:eastAsia="Calibri" w:hAnsi="Calibri" w:cs="Calibri"/>
        </w:rPr>
        <w:t>xt position.</w:t>
      </w:r>
      <w:r w:rsidR="7A9BF6C9" w:rsidRPr="0B0721EC">
        <w:rPr>
          <w:rFonts w:ascii="Calibri" w:eastAsia="Calibri" w:hAnsi="Calibri" w:cs="Calibri"/>
        </w:rPr>
        <w:t xml:space="preserve"> This iteration </w:t>
      </w:r>
      <w:proofErr w:type="gramStart"/>
      <w:r w:rsidR="2ADAD924" w:rsidRPr="0B0721EC">
        <w:rPr>
          <w:rFonts w:ascii="Calibri" w:eastAsia="Calibri" w:hAnsi="Calibri" w:cs="Calibri"/>
        </w:rPr>
        <w:t>was agreed</w:t>
      </w:r>
      <w:proofErr w:type="gramEnd"/>
      <w:r w:rsidR="2ADAD924" w:rsidRPr="0B0721EC">
        <w:rPr>
          <w:rFonts w:ascii="Calibri" w:eastAsia="Calibri" w:hAnsi="Calibri" w:cs="Calibri"/>
        </w:rPr>
        <w:t xml:space="preserve"> </w:t>
      </w:r>
      <w:r w:rsidR="11D0E1AC" w:rsidRPr="0B0721EC">
        <w:rPr>
          <w:rFonts w:ascii="Calibri" w:eastAsia="Calibri" w:hAnsi="Calibri" w:cs="Calibri"/>
        </w:rPr>
        <w:t>up</w:t>
      </w:r>
      <w:r w:rsidR="36C4F077" w:rsidRPr="0B0721EC">
        <w:rPr>
          <w:rFonts w:ascii="Calibri" w:eastAsia="Calibri" w:hAnsi="Calibri" w:cs="Calibri"/>
        </w:rPr>
        <w:t xml:space="preserve">on since it will be the </w:t>
      </w:r>
      <w:r w:rsidR="3106A3D7" w:rsidRPr="0B0721EC">
        <w:rPr>
          <w:rFonts w:ascii="Calibri" w:eastAsia="Calibri" w:hAnsi="Calibri" w:cs="Calibri"/>
        </w:rPr>
        <w:t>most e</w:t>
      </w:r>
      <w:r w:rsidR="2CA2AA72" w:rsidRPr="0B0721EC">
        <w:rPr>
          <w:rFonts w:ascii="Calibri" w:eastAsia="Calibri" w:hAnsi="Calibri" w:cs="Calibri"/>
        </w:rPr>
        <w:t>fficient</w:t>
      </w:r>
      <w:r w:rsidR="1A9CEF05" w:rsidRPr="0B0721EC">
        <w:rPr>
          <w:rFonts w:ascii="Calibri" w:eastAsia="Calibri" w:hAnsi="Calibri" w:cs="Calibri"/>
        </w:rPr>
        <w:t>. The</w:t>
      </w:r>
      <w:r w:rsidR="25517D97" w:rsidRPr="0B0721EC">
        <w:rPr>
          <w:rFonts w:ascii="Calibri" w:eastAsia="Calibri" w:hAnsi="Calibri" w:cs="Calibri"/>
        </w:rPr>
        <w:t xml:space="preserve"> location</w:t>
      </w:r>
      <w:r w:rsidR="681B1735" w:rsidRPr="0B0721EC">
        <w:rPr>
          <w:rFonts w:ascii="Calibri" w:eastAsia="Calibri" w:hAnsi="Calibri" w:cs="Calibri"/>
        </w:rPr>
        <w:t xml:space="preserve"> of the solen</w:t>
      </w:r>
      <w:r w:rsidR="272846EB" w:rsidRPr="0B0721EC">
        <w:rPr>
          <w:rFonts w:ascii="Calibri" w:eastAsia="Calibri" w:hAnsi="Calibri" w:cs="Calibri"/>
        </w:rPr>
        <w:t>oids</w:t>
      </w:r>
      <w:r w:rsidR="5CDA3C21" w:rsidRPr="0B0721EC">
        <w:rPr>
          <w:rFonts w:ascii="Calibri" w:eastAsia="Calibri" w:hAnsi="Calibri" w:cs="Calibri"/>
        </w:rPr>
        <w:t xml:space="preserve"> on the fixture can </w:t>
      </w:r>
      <w:proofErr w:type="gramStart"/>
      <w:r w:rsidR="5CDA3C21" w:rsidRPr="0B0721EC">
        <w:rPr>
          <w:rFonts w:ascii="Calibri" w:eastAsia="Calibri" w:hAnsi="Calibri" w:cs="Calibri"/>
        </w:rPr>
        <w:t>b</w:t>
      </w:r>
      <w:r w:rsidR="457877BF" w:rsidRPr="0B0721EC">
        <w:rPr>
          <w:rFonts w:ascii="Calibri" w:eastAsia="Calibri" w:hAnsi="Calibri" w:cs="Calibri"/>
        </w:rPr>
        <w:t>e seen</w:t>
      </w:r>
      <w:proofErr w:type="gramEnd"/>
      <w:r w:rsidR="457877BF" w:rsidRPr="0B0721EC">
        <w:rPr>
          <w:rFonts w:ascii="Calibri" w:eastAsia="Calibri" w:hAnsi="Calibri" w:cs="Calibri"/>
        </w:rPr>
        <w:t xml:space="preserve"> below in </w:t>
      </w:r>
      <w:r w:rsidR="0FA587ED" w:rsidRPr="0B0721EC">
        <w:rPr>
          <w:rFonts w:ascii="Calibri" w:eastAsia="Calibri" w:hAnsi="Calibri" w:cs="Calibri"/>
        </w:rPr>
        <w:t xml:space="preserve">Figure </w:t>
      </w:r>
      <w:r w:rsidR="3D24C5B8" w:rsidRPr="0B0721EC">
        <w:rPr>
          <w:rFonts w:ascii="Calibri" w:eastAsia="Calibri" w:hAnsi="Calibri" w:cs="Calibri"/>
        </w:rPr>
        <w:t>2</w:t>
      </w:r>
      <w:r w:rsidR="0FA587ED" w:rsidRPr="0B0721EC">
        <w:rPr>
          <w:rFonts w:ascii="Calibri" w:eastAsia="Calibri" w:hAnsi="Calibri" w:cs="Calibri"/>
        </w:rPr>
        <w:t>.</w:t>
      </w:r>
    </w:p>
    <w:p w14:paraId="4E981546" w14:textId="4CC781A3" w:rsidR="0B0721EC" w:rsidRDefault="0B0721EC" w:rsidP="0B0721EC">
      <w:pPr>
        <w:pStyle w:val="BodyText"/>
        <w:rPr>
          <w:rFonts w:ascii="Calibri" w:eastAsia="Calibri" w:hAnsi="Calibri" w:cs="Calibri"/>
        </w:rPr>
      </w:pPr>
    </w:p>
    <w:p w14:paraId="0F3192A2" w14:textId="4CC781A3" w:rsidR="00070F09" w:rsidRDefault="50F2D55B" w:rsidP="0B0721EC">
      <w:pPr>
        <w:pStyle w:val="BodyText"/>
        <w:jc w:val="center"/>
      </w:pPr>
      <w:r>
        <w:rPr>
          <w:noProof/>
        </w:rPr>
        <w:lastRenderedPageBreak/>
        <w:drawing>
          <wp:inline distT="0" distB="0" distL="0" distR="0" wp14:anchorId="1C941282" wp14:editId="6C19B8BD">
            <wp:extent cx="3004764" cy="2234062"/>
            <wp:effectExtent l="0" t="0" r="0" b="0"/>
            <wp:docPr id="1029093421" name="Picture 102909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26136" t="26010" r="8143" b="8838"/>
                    <a:stretch>
                      <a:fillRect/>
                    </a:stretch>
                  </pic:blipFill>
                  <pic:spPr>
                    <a:xfrm>
                      <a:off x="0" y="0"/>
                      <a:ext cx="3004764" cy="2234062"/>
                    </a:xfrm>
                    <a:prstGeom prst="rect">
                      <a:avLst/>
                    </a:prstGeom>
                  </pic:spPr>
                </pic:pic>
              </a:graphicData>
            </a:graphic>
          </wp:inline>
        </w:drawing>
      </w:r>
    </w:p>
    <w:p w14:paraId="63F44EF6" w14:textId="4CC781A3" w:rsidR="50F2D55B" w:rsidRDefault="50F2D55B" w:rsidP="0B0721EC">
      <w:pPr>
        <w:pStyle w:val="BodyText"/>
        <w:jc w:val="center"/>
        <w:rPr>
          <w:rFonts w:ascii="Calibri" w:eastAsia="Calibri" w:hAnsi="Calibri" w:cs="Calibri"/>
        </w:rPr>
      </w:pPr>
      <w:r w:rsidRPr="0B0721EC">
        <w:rPr>
          <w:rFonts w:ascii="Calibri" w:eastAsia="Calibri" w:hAnsi="Calibri" w:cs="Calibri"/>
        </w:rPr>
        <w:t>Figure 2: Motor/Solenoid Placement Sketch</w:t>
      </w:r>
    </w:p>
    <w:p w14:paraId="1BEF9285" w14:textId="4CC781A3" w:rsidR="00DA5E66" w:rsidRDefault="00DA5E66" w:rsidP="00F835CF">
      <w:pPr>
        <w:pStyle w:val="BodyText"/>
        <w:rPr>
          <w:rFonts w:ascii="Calibri" w:eastAsia="Calibri" w:hAnsi="Calibri" w:cs="Calibri"/>
        </w:rPr>
      </w:pPr>
    </w:p>
    <w:p w14:paraId="26409892" w14:textId="4CC781A3" w:rsidR="2CF09409" w:rsidRDefault="2CF09409" w:rsidP="0B0721EC">
      <w:pPr>
        <w:pStyle w:val="BodyText"/>
        <w:rPr>
          <w:rFonts w:ascii="Calibri" w:eastAsia="Calibri" w:hAnsi="Calibri" w:cs="Calibri"/>
        </w:rPr>
      </w:pPr>
      <w:r w:rsidRPr="0B0721EC">
        <w:rPr>
          <w:rFonts w:ascii="Calibri" w:eastAsia="Calibri" w:hAnsi="Calibri" w:cs="Calibri"/>
        </w:rPr>
        <w:t>The solenoids being on the outside of the device will allow for easy connections for the user to the air tank. This placement will also limit the amount of hosing used within the entire device, therefore limiting the amount of head loss w</w:t>
      </w:r>
      <w:r w:rsidR="0C0BC534" w:rsidRPr="0B0721EC">
        <w:rPr>
          <w:rFonts w:ascii="Calibri" w:eastAsia="Calibri" w:hAnsi="Calibri" w:cs="Calibri"/>
        </w:rPr>
        <w:t xml:space="preserve">ithin the air flow. Each of the solenoids will be connected to the Arduino that is going to </w:t>
      </w:r>
      <w:proofErr w:type="gramStart"/>
      <w:r w:rsidR="0C0BC534" w:rsidRPr="0B0721EC">
        <w:rPr>
          <w:rFonts w:ascii="Calibri" w:eastAsia="Calibri" w:hAnsi="Calibri" w:cs="Calibri"/>
        </w:rPr>
        <w:t>be located in</w:t>
      </w:r>
      <w:proofErr w:type="gramEnd"/>
      <w:r w:rsidR="0C0BC534" w:rsidRPr="0B0721EC">
        <w:rPr>
          <w:rFonts w:ascii="Calibri" w:eastAsia="Calibri" w:hAnsi="Calibri" w:cs="Calibri"/>
        </w:rPr>
        <w:t xml:space="preserve"> the center of the fixture. </w:t>
      </w:r>
    </w:p>
    <w:p w14:paraId="1DD51E90" w14:textId="4CC781A3" w:rsidR="0C0BC534" w:rsidRDefault="0C0BC534" w:rsidP="0B0721EC">
      <w:pPr>
        <w:pStyle w:val="BodyText"/>
        <w:rPr>
          <w:rFonts w:ascii="Calibri" w:eastAsia="Calibri" w:hAnsi="Calibri" w:cs="Calibri"/>
        </w:rPr>
      </w:pPr>
      <w:r w:rsidRPr="0B0721EC">
        <w:rPr>
          <w:rFonts w:ascii="Calibri" w:eastAsia="Calibri" w:hAnsi="Calibri" w:cs="Calibri"/>
        </w:rPr>
        <w:t xml:space="preserve">For this current iteration, the team has purchased </w:t>
      </w:r>
      <w:proofErr w:type="gramStart"/>
      <w:r w:rsidRPr="0B0721EC">
        <w:rPr>
          <w:rFonts w:ascii="Calibri" w:eastAsia="Calibri" w:hAnsi="Calibri" w:cs="Calibri"/>
        </w:rPr>
        <w:t>all of</w:t>
      </w:r>
      <w:proofErr w:type="gramEnd"/>
      <w:r w:rsidRPr="0B0721EC">
        <w:rPr>
          <w:rFonts w:ascii="Calibri" w:eastAsia="Calibri" w:hAnsi="Calibri" w:cs="Calibri"/>
        </w:rPr>
        <w:t xml:space="preserve"> the associated parts to build </w:t>
      </w:r>
      <w:r w:rsidR="0A3CB4DC" w:rsidRPr="0B0721EC">
        <w:rPr>
          <w:rFonts w:ascii="Calibri" w:eastAsia="Calibri" w:hAnsi="Calibri" w:cs="Calibri"/>
        </w:rPr>
        <w:t>it and</w:t>
      </w:r>
      <w:r w:rsidRPr="0B0721EC">
        <w:rPr>
          <w:rFonts w:ascii="Calibri" w:eastAsia="Calibri" w:hAnsi="Calibri" w:cs="Calibri"/>
        </w:rPr>
        <w:t xml:space="preserve"> are waiting for them to be shipped. A small pneumatic assembly </w:t>
      </w:r>
      <w:proofErr w:type="gramStart"/>
      <w:r w:rsidRPr="0B0721EC">
        <w:rPr>
          <w:rFonts w:ascii="Calibri" w:eastAsia="Calibri" w:hAnsi="Calibri" w:cs="Calibri"/>
        </w:rPr>
        <w:t>was created</w:t>
      </w:r>
      <w:proofErr w:type="gramEnd"/>
      <w:r w:rsidRPr="0B0721EC">
        <w:rPr>
          <w:rFonts w:ascii="Calibri" w:eastAsia="Calibri" w:hAnsi="Calibri" w:cs="Calibri"/>
        </w:rPr>
        <w:t xml:space="preserve"> to test the motors worked, and from there the </w:t>
      </w:r>
      <w:r w:rsidR="72179B2A" w:rsidRPr="0B0721EC">
        <w:rPr>
          <w:rFonts w:ascii="Calibri" w:eastAsia="Calibri" w:hAnsi="Calibri" w:cs="Calibri"/>
        </w:rPr>
        <w:t>actual</w:t>
      </w:r>
      <w:r w:rsidRPr="0B0721EC">
        <w:rPr>
          <w:rFonts w:ascii="Calibri" w:eastAsia="Calibri" w:hAnsi="Calibri" w:cs="Calibri"/>
        </w:rPr>
        <w:t xml:space="preserve"> assembly attached to </w:t>
      </w:r>
      <w:r w:rsidR="537A66F8" w:rsidRPr="0B0721EC">
        <w:rPr>
          <w:rFonts w:ascii="Calibri" w:eastAsia="Calibri" w:hAnsi="Calibri" w:cs="Calibri"/>
        </w:rPr>
        <w:t xml:space="preserve">the fixture, will be made. </w:t>
      </w:r>
    </w:p>
    <w:p w14:paraId="0E2C3295" w14:textId="4CC781A3" w:rsidR="00F835CF" w:rsidRPr="00F835CF" w:rsidRDefault="02FD20D3" w:rsidP="00F835CF">
      <w:pPr>
        <w:pStyle w:val="BodyText"/>
        <w:rPr>
          <w:rFonts w:ascii="Calibri" w:eastAsia="Calibri" w:hAnsi="Calibri" w:cs="Calibri"/>
        </w:rPr>
      </w:pPr>
      <w:r w:rsidRPr="0B0721EC">
        <w:rPr>
          <w:rFonts w:ascii="Calibri" w:eastAsia="Calibri" w:hAnsi="Calibri" w:cs="Calibri"/>
        </w:rPr>
        <w:t xml:space="preserve">  </w:t>
      </w:r>
    </w:p>
    <w:p w14:paraId="22D267E9" w14:textId="469113A5" w:rsidR="6F0328AB" w:rsidRDefault="6F0328AB" w:rsidP="6542FA70">
      <w:pPr>
        <w:pStyle w:val="Heading2"/>
        <w:numPr>
          <w:ilvl w:val="1"/>
          <w:numId w:val="0"/>
        </w:numPr>
        <w:rPr>
          <w:rFonts w:ascii="Calibri" w:eastAsia="Calibri" w:hAnsi="Calibri" w:cs="Calibri"/>
        </w:rPr>
      </w:pPr>
      <w:r w:rsidRPr="06914253">
        <w:rPr>
          <w:rFonts w:ascii="Calibri" w:eastAsia="Calibri" w:hAnsi="Calibri" w:cs="Calibri"/>
          <w:i w:val="0"/>
          <w:iCs w:val="0"/>
        </w:rPr>
        <w:t>3.</w:t>
      </w:r>
      <w:r w:rsidR="22C8A15A" w:rsidRPr="06914253">
        <w:rPr>
          <w:rFonts w:ascii="Calibri" w:eastAsia="Calibri" w:hAnsi="Calibri" w:cs="Calibri"/>
          <w:i w:val="0"/>
          <w:iCs w:val="0"/>
        </w:rPr>
        <w:t>2</w:t>
      </w:r>
      <w:r w:rsidRPr="06914253">
        <w:rPr>
          <w:rFonts w:ascii="Calibri" w:eastAsia="Calibri" w:hAnsi="Calibri" w:cs="Calibri"/>
          <w:i w:val="0"/>
          <w:iCs w:val="0"/>
        </w:rPr>
        <w:t xml:space="preserve"> Design Iteration 1</w:t>
      </w:r>
      <w:r w:rsidRPr="06914253">
        <w:rPr>
          <w:rFonts w:ascii="Calibri" w:eastAsia="Calibri" w:hAnsi="Calibri" w:cs="Calibri"/>
        </w:rPr>
        <w:t xml:space="preserve">: </w:t>
      </w:r>
      <w:r w:rsidRPr="06914253">
        <w:rPr>
          <w:rFonts w:ascii="Calibri" w:eastAsia="Calibri" w:hAnsi="Calibri" w:cs="Calibri"/>
          <w:sz w:val="24"/>
          <w:szCs w:val="24"/>
        </w:rPr>
        <w:t xml:space="preserve">Change in </w:t>
      </w:r>
      <w:r w:rsidR="4B05E4A3" w:rsidRPr="06914253">
        <w:rPr>
          <w:rFonts w:ascii="Calibri" w:eastAsia="Calibri" w:hAnsi="Calibri" w:cs="Calibri"/>
          <w:sz w:val="24"/>
          <w:szCs w:val="24"/>
        </w:rPr>
        <w:t>Electrical Subsystem</w:t>
      </w:r>
      <w:r w:rsidRPr="06914253">
        <w:rPr>
          <w:rFonts w:ascii="Calibri" w:eastAsia="Calibri" w:hAnsi="Calibri" w:cs="Calibri"/>
          <w:sz w:val="24"/>
          <w:szCs w:val="24"/>
        </w:rPr>
        <w:t xml:space="preserve"> discussion</w:t>
      </w:r>
      <w:r w:rsidR="56DACE05" w:rsidRPr="06914253">
        <w:rPr>
          <w:rFonts w:ascii="Calibri" w:eastAsia="Calibri" w:hAnsi="Calibri" w:cs="Calibri"/>
          <w:sz w:val="24"/>
          <w:szCs w:val="24"/>
        </w:rPr>
        <w:t xml:space="preserve"> </w:t>
      </w:r>
    </w:p>
    <w:p w14:paraId="013C1BF8" w14:textId="4EF51838" w:rsidR="00F835CF" w:rsidRDefault="66C3490D" w:rsidP="1FBC61B4">
      <w:pPr>
        <w:pStyle w:val="BodyText"/>
        <w:rPr>
          <w:rFonts w:ascii="Calibri" w:eastAsia="Calibri" w:hAnsi="Calibri" w:cs="Calibri"/>
        </w:rPr>
      </w:pPr>
      <w:r w:rsidRPr="1FBC61B4">
        <w:rPr>
          <w:rFonts w:ascii="Calibri" w:eastAsia="Calibri" w:hAnsi="Calibri" w:cs="Calibri"/>
        </w:rPr>
        <w:t xml:space="preserve">In the initial design, </w:t>
      </w:r>
      <w:r w:rsidR="16DDE491" w:rsidRPr="1FBC61B4">
        <w:rPr>
          <w:rFonts w:ascii="Calibri" w:eastAsia="Calibri" w:hAnsi="Calibri" w:cs="Calibri"/>
        </w:rPr>
        <w:t xml:space="preserve">the </w:t>
      </w:r>
      <w:r w:rsidR="4055108F" w:rsidRPr="1FBC61B4">
        <w:rPr>
          <w:rFonts w:ascii="Calibri" w:eastAsia="Calibri" w:hAnsi="Calibri" w:cs="Calibri"/>
        </w:rPr>
        <w:t xml:space="preserve">electrical </w:t>
      </w:r>
      <w:r w:rsidR="2C7F6981" w:rsidRPr="1FBC61B4">
        <w:rPr>
          <w:rFonts w:ascii="Calibri" w:eastAsia="Calibri" w:hAnsi="Calibri" w:cs="Calibri"/>
        </w:rPr>
        <w:t xml:space="preserve">system consisted of the force sensors sending </w:t>
      </w:r>
      <w:r w:rsidR="27148552" w:rsidRPr="1FBC61B4">
        <w:rPr>
          <w:rFonts w:ascii="Calibri" w:eastAsia="Calibri" w:hAnsi="Calibri" w:cs="Calibri"/>
        </w:rPr>
        <w:t xml:space="preserve">readings to the Arduino board, which in turn sends </w:t>
      </w:r>
      <w:r w:rsidR="051727E8" w:rsidRPr="1FBC61B4">
        <w:rPr>
          <w:rFonts w:ascii="Calibri" w:eastAsia="Calibri" w:hAnsi="Calibri" w:cs="Calibri"/>
        </w:rPr>
        <w:t>tells the solenoids to send air through the pneumatic motors for a certain amount of time, which is dependent on how far the counterweight needs to travel</w:t>
      </w:r>
      <w:r w:rsidR="5376E2F4" w:rsidRPr="1FBC61B4">
        <w:rPr>
          <w:rFonts w:ascii="Calibri" w:eastAsia="Calibri" w:hAnsi="Calibri" w:cs="Calibri"/>
        </w:rPr>
        <w:t xml:space="preserve"> along the </w:t>
      </w:r>
      <w:r w:rsidR="260193D8" w:rsidRPr="1FBC61B4">
        <w:rPr>
          <w:rFonts w:ascii="Calibri" w:eastAsia="Calibri" w:hAnsi="Calibri" w:cs="Calibri"/>
        </w:rPr>
        <w:t>lead</w:t>
      </w:r>
      <w:r w:rsidR="5376E2F4" w:rsidRPr="1FBC61B4">
        <w:rPr>
          <w:rFonts w:ascii="Calibri" w:eastAsia="Calibri" w:hAnsi="Calibri" w:cs="Calibri"/>
        </w:rPr>
        <w:t>screw</w:t>
      </w:r>
      <w:r w:rsidR="051727E8" w:rsidRPr="1FBC61B4">
        <w:rPr>
          <w:rFonts w:ascii="Calibri" w:eastAsia="Calibri" w:hAnsi="Calibri" w:cs="Calibri"/>
        </w:rPr>
        <w:t>.</w:t>
      </w:r>
      <w:r w:rsidR="4017FFEE" w:rsidRPr="1FBC61B4">
        <w:rPr>
          <w:rFonts w:ascii="Calibri" w:eastAsia="Calibri" w:hAnsi="Calibri" w:cs="Calibri"/>
        </w:rPr>
        <w:t xml:space="preserve"> </w:t>
      </w:r>
      <w:r w:rsidR="3D30138E" w:rsidRPr="1FBC61B4">
        <w:rPr>
          <w:rFonts w:ascii="Calibri" w:eastAsia="Calibri" w:hAnsi="Calibri" w:cs="Calibri"/>
        </w:rPr>
        <w:t>(</w:t>
      </w:r>
      <w:r w:rsidR="4017FFEE" w:rsidRPr="1FBC61B4">
        <w:rPr>
          <w:rFonts w:ascii="Calibri" w:eastAsia="Calibri" w:hAnsi="Calibri" w:cs="Calibri"/>
        </w:rPr>
        <w:t xml:space="preserve">Figure </w:t>
      </w:r>
      <w:r w:rsidR="317C1F99" w:rsidRPr="517AB6AD">
        <w:rPr>
          <w:rFonts w:ascii="Calibri" w:eastAsia="Calibri" w:hAnsi="Calibri" w:cs="Calibri"/>
        </w:rPr>
        <w:t>3</w:t>
      </w:r>
      <w:r w:rsidR="3D68EBC5" w:rsidRPr="517AB6AD">
        <w:rPr>
          <w:rFonts w:ascii="Calibri" w:eastAsia="Calibri" w:hAnsi="Calibri" w:cs="Calibri"/>
        </w:rPr>
        <w:t>)</w:t>
      </w:r>
    </w:p>
    <w:p w14:paraId="10E9695A" w14:textId="05C5A021" w:rsidR="7583DDDB" w:rsidRDefault="7583DDDB" w:rsidP="7583DDDB">
      <w:pPr>
        <w:pStyle w:val="BodyText"/>
      </w:pPr>
    </w:p>
    <w:p w14:paraId="48BBE963" w14:textId="232842D8" w:rsidR="00F835CF" w:rsidRDefault="1AB93291" w:rsidP="65AFADD0">
      <w:pPr>
        <w:pStyle w:val="BodyText"/>
        <w:jc w:val="center"/>
      </w:pPr>
      <w:r>
        <w:rPr>
          <w:noProof/>
        </w:rPr>
        <w:lastRenderedPageBreak/>
        <w:drawing>
          <wp:inline distT="0" distB="0" distL="0" distR="0" wp14:anchorId="57DB78DC" wp14:editId="48821F90">
            <wp:extent cx="3726875" cy="2705091"/>
            <wp:effectExtent l="0" t="0" r="0" b="0"/>
            <wp:docPr id="1135446867" name="Picture 113544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446867"/>
                    <pic:cNvPicPr/>
                  </pic:nvPicPr>
                  <pic:blipFill>
                    <a:blip r:embed="rId13" cstate="print">
                      <a:extLst>
                        <a:ext uri="{28A0092B-C50C-407E-A947-70E740481C1C}">
                          <a14:useLocalDpi xmlns:a14="http://schemas.microsoft.com/office/drawing/2010/main" val="0"/>
                        </a:ext>
                      </a:extLst>
                    </a:blip>
                    <a:srcRect l="17585" t="17068" r="19711" b="14663"/>
                    <a:stretch>
                      <a:fillRect/>
                    </a:stretch>
                  </pic:blipFill>
                  <pic:spPr>
                    <a:xfrm>
                      <a:off x="0" y="0"/>
                      <a:ext cx="3726875" cy="2705091"/>
                    </a:xfrm>
                    <a:prstGeom prst="rect">
                      <a:avLst/>
                    </a:prstGeom>
                  </pic:spPr>
                </pic:pic>
              </a:graphicData>
            </a:graphic>
          </wp:inline>
        </w:drawing>
      </w:r>
    </w:p>
    <w:p w14:paraId="5E66901C" w14:textId="665E5C02" w:rsidR="00F835CF" w:rsidRDefault="00F835CF" w:rsidP="1FBC61B4">
      <w:pPr>
        <w:pStyle w:val="BodyText"/>
        <w:jc w:val="center"/>
      </w:pPr>
    </w:p>
    <w:p w14:paraId="576381F7" w14:textId="1B4E4800" w:rsidR="00F835CF" w:rsidRDefault="3D68EBC5" w:rsidP="1FBC61B4">
      <w:pPr>
        <w:pStyle w:val="BodyText"/>
        <w:jc w:val="center"/>
        <w:rPr>
          <w:rFonts w:ascii="Calibri" w:eastAsia="Calibri" w:hAnsi="Calibri" w:cs="Calibri"/>
        </w:rPr>
      </w:pPr>
      <w:r w:rsidRPr="7FC22C83">
        <w:rPr>
          <w:rFonts w:ascii="Calibri" w:eastAsia="Calibri" w:hAnsi="Calibri" w:cs="Calibri"/>
        </w:rPr>
        <w:t xml:space="preserve">Figure </w:t>
      </w:r>
      <w:r w:rsidR="5483EAD2" w:rsidRPr="517AB6AD">
        <w:rPr>
          <w:rFonts w:ascii="Calibri" w:eastAsia="Calibri" w:hAnsi="Calibri" w:cs="Calibri"/>
        </w:rPr>
        <w:t>3</w:t>
      </w:r>
      <w:r w:rsidRPr="517AB6AD">
        <w:rPr>
          <w:rFonts w:ascii="Calibri" w:eastAsia="Calibri" w:hAnsi="Calibri" w:cs="Calibri"/>
        </w:rPr>
        <w:t>:</w:t>
      </w:r>
      <w:r w:rsidRPr="7FC22C83">
        <w:rPr>
          <w:rFonts w:ascii="Calibri" w:eastAsia="Calibri" w:hAnsi="Calibri" w:cs="Calibri"/>
        </w:rPr>
        <w:t xml:space="preserve"> Original Electrical Subsyste</w:t>
      </w:r>
      <w:r w:rsidR="2BEC4B89" w:rsidRPr="7FC22C83">
        <w:rPr>
          <w:rFonts w:ascii="Calibri" w:eastAsia="Calibri" w:hAnsi="Calibri" w:cs="Calibri"/>
        </w:rPr>
        <w:t>m</w:t>
      </w:r>
    </w:p>
    <w:p w14:paraId="6F094F5F" w14:textId="23256223" w:rsidR="00F835CF" w:rsidRDefault="579C0C24" w:rsidP="6542FA70">
      <w:pPr>
        <w:pStyle w:val="BodyText"/>
        <w:rPr>
          <w:rFonts w:ascii="Calibri" w:eastAsia="Calibri" w:hAnsi="Calibri" w:cs="Calibri"/>
        </w:rPr>
      </w:pPr>
      <w:r w:rsidRPr="1FBC61B4">
        <w:rPr>
          <w:rFonts w:ascii="Calibri" w:eastAsia="Calibri" w:hAnsi="Calibri" w:cs="Calibri"/>
        </w:rPr>
        <w:t xml:space="preserve"> </w:t>
      </w:r>
      <w:r w:rsidR="1B7DF680" w:rsidRPr="1FBC61B4">
        <w:rPr>
          <w:rFonts w:ascii="Calibri" w:eastAsia="Calibri" w:hAnsi="Calibri" w:cs="Calibri"/>
        </w:rPr>
        <w:t xml:space="preserve">Since the team acquired some components for the prototype, some additions </w:t>
      </w:r>
      <w:proofErr w:type="gramStart"/>
      <w:r w:rsidR="1B7DF680" w:rsidRPr="1FBC61B4">
        <w:rPr>
          <w:rFonts w:ascii="Calibri" w:eastAsia="Calibri" w:hAnsi="Calibri" w:cs="Calibri"/>
        </w:rPr>
        <w:t>were suggest</w:t>
      </w:r>
      <w:r w:rsidR="55A41D43" w:rsidRPr="1FBC61B4">
        <w:rPr>
          <w:rFonts w:ascii="Calibri" w:eastAsia="Calibri" w:hAnsi="Calibri" w:cs="Calibri"/>
        </w:rPr>
        <w:t>ed</w:t>
      </w:r>
      <w:proofErr w:type="gramEnd"/>
      <w:r w:rsidR="1B7DF680" w:rsidRPr="1FBC61B4">
        <w:rPr>
          <w:rFonts w:ascii="Calibri" w:eastAsia="Calibri" w:hAnsi="Calibri" w:cs="Calibri"/>
        </w:rPr>
        <w:t xml:space="preserve"> by team </w:t>
      </w:r>
      <w:r w:rsidR="78A2E200" w:rsidRPr="1FBC61B4">
        <w:rPr>
          <w:rFonts w:ascii="Calibri" w:eastAsia="Calibri" w:hAnsi="Calibri" w:cs="Calibri"/>
        </w:rPr>
        <w:t xml:space="preserve">members. It </w:t>
      </w:r>
      <w:proofErr w:type="gramStart"/>
      <w:r w:rsidR="78A2E200" w:rsidRPr="1FBC61B4">
        <w:rPr>
          <w:rFonts w:ascii="Calibri" w:eastAsia="Calibri" w:hAnsi="Calibri" w:cs="Calibri"/>
        </w:rPr>
        <w:t>was suggested</w:t>
      </w:r>
      <w:proofErr w:type="gramEnd"/>
      <w:r w:rsidR="78A2E200" w:rsidRPr="1FBC61B4">
        <w:rPr>
          <w:rFonts w:ascii="Calibri" w:eastAsia="Calibri" w:hAnsi="Calibri" w:cs="Calibri"/>
        </w:rPr>
        <w:t xml:space="preserve"> that the team utilize a </w:t>
      </w:r>
      <w:r w:rsidR="58D69E45" w:rsidRPr="1FBC61B4">
        <w:rPr>
          <w:rFonts w:ascii="Calibri" w:eastAsia="Calibri" w:hAnsi="Calibri" w:cs="Calibri"/>
        </w:rPr>
        <w:t>smaller</w:t>
      </w:r>
      <w:r w:rsidR="78A2E200" w:rsidRPr="1FBC61B4">
        <w:rPr>
          <w:rFonts w:ascii="Calibri" w:eastAsia="Calibri" w:hAnsi="Calibri" w:cs="Calibri"/>
        </w:rPr>
        <w:t xml:space="preserve"> battery </w:t>
      </w:r>
      <w:r w:rsidR="5FF58E9E" w:rsidRPr="1FBC61B4">
        <w:rPr>
          <w:rFonts w:ascii="Calibri" w:eastAsia="Calibri" w:hAnsi="Calibri" w:cs="Calibri"/>
        </w:rPr>
        <w:t>for the device, because the one that the team has on hand is too large to fit inside the spherical cavity un</w:t>
      </w:r>
      <w:r w:rsidR="3958DCFE" w:rsidRPr="1FBC61B4">
        <w:rPr>
          <w:rFonts w:ascii="Calibri" w:eastAsia="Calibri" w:hAnsi="Calibri" w:cs="Calibri"/>
        </w:rPr>
        <w:t xml:space="preserve">derneath the fixture. </w:t>
      </w:r>
      <w:r w:rsidR="237956BA" w:rsidRPr="1FBC61B4">
        <w:rPr>
          <w:rFonts w:ascii="Calibri" w:eastAsia="Calibri" w:hAnsi="Calibri" w:cs="Calibri"/>
        </w:rPr>
        <w:t xml:space="preserve">Another change that </w:t>
      </w:r>
      <w:proofErr w:type="gramStart"/>
      <w:r w:rsidR="237956BA" w:rsidRPr="1FBC61B4">
        <w:rPr>
          <w:rFonts w:ascii="Calibri" w:eastAsia="Calibri" w:hAnsi="Calibri" w:cs="Calibri"/>
        </w:rPr>
        <w:t>was made</w:t>
      </w:r>
      <w:proofErr w:type="gramEnd"/>
      <w:r w:rsidR="237956BA" w:rsidRPr="1FBC61B4">
        <w:rPr>
          <w:rFonts w:ascii="Calibri" w:eastAsia="Calibri" w:hAnsi="Calibri" w:cs="Calibri"/>
        </w:rPr>
        <w:t xml:space="preserve"> was the Arduino board that is being used for the fixture. </w:t>
      </w:r>
      <w:r w:rsidR="18D5ACA8" w:rsidRPr="1FBC61B4">
        <w:rPr>
          <w:rFonts w:ascii="Calibri" w:eastAsia="Calibri" w:hAnsi="Calibri" w:cs="Calibri"/>
        </w:rPr>
        <w:t>The team also decided to incorporate accelerometers into the design for two</w:t>
      </w:r>
      <w:r w:rsidR="3C4A44EB" w:rsidRPr="1FBC61B4">
        <w:rPr>
          <w:rFonts w:ascii="Calibri" w:eastAsia="Calibri" w:hAnsi="Calibri" w:cs="Calibri"/>
        </w:rPr>
        <w:t xml:space="preserve"> reasons: to better detect if the device is at an upright angle, and to verify if the </w:t>
      </w:r>
      <w:r w:rsidR="08B519A4" w:rsidRPr="3C29FDC8">
        <w:rPr>
          <w:rFonts w:ascii="Calibri" w:eastAsia="Calibri" w:hAnsi="Calibri" w:cs="Calibri"/>
        </w:rPr>
        <w:t>C</w:t>
      </w:r>
      <w:r w:rsidR="00DA389F">
        <w:rPr>
          <w:rFonts w:ascii="Calibri" w:eastAsia="Calibri" w:hAnsi="Calibri" w:cs="Calibri"/>
        </w:rPr>
        <w:t>G</w:t>
      </w:r>
      <w:r w:rsidR="3C4A44EB" w:rsidRPr="1FBC61B4">
        <w:rPr>
          <w:rFonts w:ascii="Calibri" w:eastAsia="Calibri" w:hAnsi="Calibri" w:cs="Calibri"/>
        </w:rPr>
        <w:t xml:space="preserve"> calculations are correct. </w:t>
      </w:r>
      <w:r w:rsidR="5F452B23" w:rsidRPr="1FBC61B4">
        <w:rPr>
          <w:rFonts w:ascii="Calibri" w:eastAsia="Calibri" w:hAnsi="Calibri" w:cs="Calibri"/>
        </w:rPr>
        <w:t xml:space="preserve">It was decided that and Arduino Mega would better suit our needs over the Arduino Uno because there are more input and output ports that accommodate </w:t>
      </w:r>
      <w:proofErr w:type="gramStart"/>
      <w:r w:rsidR="5F452B23" w:rsidRPr="1FBC61B4">
        <w:rPr>
          <w:rFonts w:ascii="Calibri" w:eastAsia="Calibri" w:hAnsi="Calibri" w:cs="Calibri"/>
        </w:rPr>
        <w:t>all of</w:t>
      </w:r>
      <w:proofErr w:type="gramEnd"/>
      <w:r w:rsidR="5F452B23" w:rsidRPr="1FBC61B4">
        <w:rPr>
          <w:rFonts w:ascii="Calibri" w:eastAsia="Calibri" w:hAnsi="Calibri" w:cs="Calibri"/>
        </w:rPr>
        <w:t xml:space="preserve"> the onboard sensors. </w:t>
      </w:r>
      <w:r w:rsidR="38D93965" w:rsidRPr="1FBC61B4">
        <w:rPr>
          <w:rFonts w:ascii="Calibri" w:eastAsia="Calibri" w:hAnsi="Calibri" w:cs="Calibri"/>
        </w:rPr>
        <w:t xml:space="preserve">Additionally, as stated before, the team downsized the number of pneumatic motors </w:t>
      </w:r>
      <w:proofErr w:type="gramStart"/>
      <w:r w:rsidR="38D93965" w:rsidRPr="1FBC61B4">
        <w:rPr>
          <w:rFonts w:ascii="Calibri" w:eastAsia="Calibri" w:hAnsi="Calibri" w:cs="Calibri"/>
        </w:rPr>
        <w:t>being used</w:t>
      </w:r>
      <w:proofErr w:type="gramEnd"/>
      <w:r w:rsidR="38D93965" w:rsidRPr="1FBC61B4">
        <w:rPr>
          <w:rFonts w:ascii="Calibri" w:eastAsia="Calibri" w:hAnsi="Calibri" w:cs="Calibri"/>
        </w:rPr>
        <w:t xml:space="preserve"> in the system from eight to six, which led to the team changing the number of solenoids accordingly</w:t>
      </w:r>
      <w:r w:rsidR="74231999" w:rsidRPr="1FBC61B4">
        <w:rPr>
          <w:rFonts w:ascii="Calibri" w:eastAsia="Calibri" w:hAnsi="Calibri" w:cs="Calibri"/>
        </w:rPr>
        <w:t xml:space="preserve">. </w:t>
      </w:r>
    </w:p>
    <w:p w14:paraId="5DD66985" w14:textId="1C3B6CF5" w:rsidR="1FBC61B4" w:rsidRDefault="1FBC61B4" w:rsidP="1FBC61B4">
      <w:pPr>
        <w:pStyle w:val="BodyText"/>
        <w:jc w:val="center"/>
      </w:pPr>
    </w:p>
    <w:p w14:paraId="2F039DCA" w14:textId="1FFE2DF8" w:rsidR="03E1B4CA" w:rsidRDefault="2D8A1227" w:rsidP="639F8CE2">
      <w:pPr>
        <w:pStyle w:val="BodyText"/>
        <w:jc w:val="center"/>
      </w:pPr>
      <w:r>
        <w:rPr>
          <w:noProof/>
        </w:rPr>
        <w:drawing>
          <wp:inline distT="0" distB="0" distL="0" distR="0" wp14:anchorId="5EC8CBD0" wp14:editId="24D622C0">
            <wp:extent cx="3576276" cy="2876575"/>
            <wp:effectExtent l="0" t="0" r="0" b="0"/>
            <wp:docPr id="1753349105" name="Picture 175334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349105"/>
                    <pic:cNvPicPr/>
                  </pic:nvPicPr>
                  <pic:blipFill>
                    <a:blip r:embed="rId14" cstate="print">
                      <a:extLst>
                        <a:ext uri="{28A0092B-C50C-407E-A947-70E740481C1C}">
                          <a14:useLocalDpi xmlns:a14="http://schemas.microsoft.com/office/drawing/2010/main" val="0"/>
                        </a:ext>
                      </a:extLst>
                    </a:blip>
                    <a:srcRect l="25833" t="20000" r="26250" b="22187"/>
                    <a:stretch>
                      <a:fillRect/>
                    </a:stretch>
                  </pic:blipFill>
                  <pic:spPr>
                    <a:xfrm>
                      <a:off x="0" y="0"/>
                      <a:ext cx="3576276" cy="2876575"/>
                    </a:xfrm>
                    <a:prstGeom prst="rect">
                      <a:avLst/>
                    </a:prstGeom>
                  </pic:spPr>
                </pic:pic>
              </a:graphicData>
            </a:graphic>
          </wp:inline>
        </w:drawing>
      </w:r>
    </w:p>
    <w:p w14:paraId="0C786F62" w14:textId="788272DE" w:rsidR="72E8D70D" w:rsidRDefault="72E8D70D" w:rsidP="639F8CE2">
      <w:pPr>
        <w:pStyle w:val="BodyText"/>
        <w:jc w:val="center"/>
      </w:pPr>
      <w:r w:rsidRPr="1FBC61B4">
        <w:rPr>
          <w:rFonts w:asciiTheme="minorHAnsi" w:eastAsiaTheme="minorEastAsia" w:hAnsiTheme="minorHAnsi" w:cstheme="minorBidi"/>
        </w:rPr>
        <w:lastRenderedPageBreak/>
        <w:t xml:space="preserve">Figure </w:t>
      </w:r>
      <w:r w:rsidR="67C30D01" w:rsidRPr="633F8D9E">
        <w:rPr>
          <w:rFonts w:asciiTheme="minorHAnsi" w:eastAsiaTheme="minorEastAsia" w:hAnsiTheme="minorHAnsi" w:cstheme="minorBidi"/>
        </w:rPr>
        <w:t>4</w:t>
      </w:r>
      <w:r w:rsidRPr="633F8D9E">
        <w:rPr>
          <w:rFonts w:asciiTheme="minorHAnsi" w:eastAsiaTheme="minorEastAsia" w:hAnsiTheme="minorHAnsi" w:cstheme="minorBidi"/>
        </w:rPr>
        <w:t>:</w:t>
      </w:r>
      <w:r w:rsidRPr="1FBC61B4">
        <w:rPr>
          <w:rFonts w:asciiTheme="minorHAnsi" w:eastAsiaTheme="minorEastAsia" w:hAnsiTheme="minorHAnsi" w:cstheme="minorBidi"/>
        </w:rPr>
        <w:t xml:space="preserve"> Current electrical subsystem</w:t>
      </w:r>
    </w:p>
    <w:p w14:paraId="41B2AD81" w14:textId="6D3E848F" w:rsidR="6F0328AB" w:rsidRDefault="6F0328AB" w:rsidP="6542FA70">
      <w:pPr>
        <w:pStyle w:val="Heading2"/>
        <w:numPr>
          <w:ilvl w:val="1"/>
          <w:numId w:val="0"/>
        </w:numPr>
        <w:rPr>
          <w:rFonts w:ascii="Calibri" w:eastAsia="Calibri" w:hAnsi="Calibri" w:cs="Calibri"/>
        </w:rPr>
      </w:pPr>
      <w:r w:rsidRPr="6542FA70">
        <w:rPr>
          <w:rFonts w:ascii="Calibri" w:eastAsia="Calibri" w:hAnsi="Calibri" w:cs="Calibri"/>
          <w:i w:val="0"/>
          <w:iCs w:val="0"/>
        </w:rPr>
        <w:t>3.</w:t>
      </w:r>
      <w:r w:rsidR="129D2F32" w:rsidRPr="6542FA70">
        <w:rPr>
          <w:rFonts w:ascii="Calibri" w:eastAsia="Calibri" w:hAnsi="Calibri" w:cs="Calibri"/>
          <w:i w:val="0"/>
          <w:iCs w:val="0"/>
        </w:rPr>
        <w:t>3</w:t>
      </w:r>
      <w:r w:rsidRPr="6542FA70">
        <w:rPr>
          <w:rFonts w:ascii="Calibri" w:eastAsia="Calibri" w:hAnsi="Calibri" w:cs="Calibri"/>
          <w:i w:val="0"/>
          <w:iCs w:val="0"/>
        </w:rPr>
        <w:t xml:space="preserve"> Design Iteration 1</w:t>
      </w:r>
      <w:r w:rsidRPr="6542FA70">
        <w:rPr>
          <w:rFonts w:ascii="Calibri" w:eastAsia="Calibri" w:hAnsi="Calibri" w:cs="Calibri"/>
        </w:rPr>
        <w:t xml:space="preserve">: Change in </w:t>
      </w:r>
      <w:r w:rsidR="07BE38D1" w:rsidRPr="6542FA70">
        <w:rPr>
          <w:rFonts w:ascii="Calibri" w:eastAsia="Calibri" w:hAnsi="Calibri" w:cs="Calibri"/>
        </w:rPr>
        <w:t>Counter-Weight Subsystem</w:t>
      </w:r>
      <w:r w:rsidRPr="6542FA70">
        <w:rPr>
          <w:rFonts w:ascii="Calibri" w:eastAsia="Calibri" w:hAnsi="Calibri" w:cs="Calibri"/>
        </w:rPr>
        <w:t xml:space="preserve"> discussion</w:t>
      </w:r>
    </w:p>
    <w:p w14:paraId="2D80B38C" w14:textId="38C27281" w:rsidR="00494633" w:rsidRDefault="007B1881" w:rsidP="6542FA70">
      <w:pPr>
        <w:pStyle w:val="BodyText"/>
        <w:rPr>
          <w:rFonts w:ascii="Calibri" w:eastAsia="Calibri" w:hAnsi="Calibri" w:cs="Calibri"/>
        </w:rPr>
      </w:pPr>
      <w:r>
        <w:rPr>
          <w:rFonts w:ascii="Calibri" w:eastAsia="Calibri" w:hAnsi="Calibri" w:cs="Calibri"/>
        </w:rPr>
        <w:t xml:space="preserve">The original design for the mounting fixture </w:t>
      </w:r>
      <w:r w:rsidR="00397E26">
        <w:rPr>
          <w:rFonts w:ascii="Calibri" w:eastAsia="Calibri" w:hAnsi="Calibri" w:cs="Calibri"/>
        </w:rPr>
        <w:t xml:space="preserve">includes 8 </w:t>
      </w:r>
      <w:r w:rsidR="00A91406">
        <w:rPr>
          <w:rFonts w:ascii="Calibri" w:eastAsia="Calibri" w:hAnsi="Calibri" w:cs="Calibri"/>
        </w:rPr>
        <w:t xml:space="preserve">screw-weight (rail) assembly. There were four rail assemblies that adjust the CG </w:t>
      </w:r>
      <w:r w:rsidR="003210AD">
        <w:rPr>
          <w:rFonts w:ascii="Calibri" w:eastAsia="Calibri" w:hAnsi="Calibri" w:cs="Calibri"/>
        </w:rPr>
        <w:t xml:space="preserve">in the x- and y- planes, that is moving the CG about the plane of the platform. The adjustment of the CG z-component </w:t>
      </w:r>
      <w:r w:rsidR="00AD3A55">
        <w:rPr>
          <w:rFonts w:ascii="Calibri" w:eastAsia="Calibri" w:hAnsi="Calibri" w:cs="Calibri"/>
        </w:rPr>
        <w:t xml:space="preserve">used four additional rails assemblies oriented in the z-direction. Displacing the counterweight displaces the CG </w:t>
      </w:r>
      <w:r w:rsidR="00D03A09">
        <w:rPr>
          <w:rFonts w:ascii="Calibri" w:eastAsia="Calibri" w:hAnsi="Calibri" w:cs="Calibri"/>
        </w:rPr>
        <w:t>normal to the platform. The number of rails and</w:t>
      </w:r>
      <w:r w:rsidR="00AD4F76">
        <w:rPr>
          <w:rFonts w:ascii="Calibri" w:eastAsia="Calibri" w:hAnsi="Calibri" w:cs="Calibri"/>
        </w:rPr>
        <w:t xml:space="preserve"> their geometries </w:t>
      </w:r>
      <w:proofErr w:type="gramStart"/>
      <w:r w:rsidR="00AD4F76">
        <w:rPr>
          <w:rFonts w:ascii="Calibri" w:eastAsia="Calibri" w:hAnsi="Calibri" w:cs="Calibri"/>
        </w:rPr>
        <w:t>w</w:t>
      </w:r>
      <w:r w:rsidR="008F3ADF">
        <w:rPr>
          <w:rFonts w:ascii="Calibri" w:eastAsia="Calibri" w:hAnsi="Calibri" w:cs="Calibri"/>
        </w:rPr>
        <w:t>ere decided</w:t>
      </w:r>
      <w:proofErr w:type="gramEnd"/>
      <w:r w:rsidR="002B1477">
        <w:rPr>
          <w:rFonts w:ascii="Calibri" w:eastAsia="Calibri" w:hAnsi="Calibri" w:cs="Calibri"/>
        </w:rPr>
        <w:t xml:space="preserve"> so that our device could be symmetrical about all </w:t>
      </w:r>
      <w:r w:rsidR="00DD3503">
        <w:rPr>
          <w:rFonts w:ascii="Calibri" w:eastAsia="Calibri" w:hAnsi="Calibri" w:cs="Calibri"/>
        </w:rPr>
        <w:t>three-coordinate</w:t>
      </w:r>
      <w:r w:rsidR="00405C07">
        <w:rPr>
          <w:rFonts w:ascii="Calibri" w:eastAsia="Calibri" w:hAnsi="Calibri" w:cs="Calibri"/>
        </w:rPr>
        <w:t xml:space="preserve"> axis</w:t>
      </w:r>
      <w:r w:rsidR="008F3ADF">
        <w:rPr>
          <w:rFonts w:ascii="Calibri" w:eastAsia="Calibri" w:hAnsi="Calibri" w:cs="Calibri"/>
        </w:rPr>
        <w:t xml:space="preserve">. We </w:t>
      </w:r>
      <w:r w:rsidR="00CC5E82">
        <w:rPr>
          <w:rFonts w:ascii="Calibri" w:eastAsia="Calibri" w:hAnsi="Calibri" w:cs="Calibri"/>
        </w:rPr>
        <w:t>anticipated</w:t>
      </w:r>
      <w:r w:rsidR="008F3ADF">
        <w:rPr>
          <w:rFonts w:ascii="Calibri" w:eastAsia="Calibri" w:hAnsi="Calibri" w:cs="Calibri"/>
        </w:rPr>
        <w:t xml:space="preserve"> the CG</w:t>
      </w:r>
      <w:r w:rsidR="00CC5E82">
        <w:rPr>
          <w:rFonts w:ascii="Calibri" w:eastAsia="Calibri" w:hAnsi="Calibri" w:cs="Calibri"/>
        </w:rPr>
        <w:t xml:space="preserve"> </w:t>
      </w:r>
      <w:r w:rsidR="007E127C">
        <w:rPr>
          <w:rFonts w:ascii="Calibri" w:eastAsia="Calibri" w:hAnsi="Calibri" w:cs="Calibri"/>
        </w:rPr>
        <w:t xml:space="preserve">for the platform alone to be at the geometric center </w:t>
      </w:r>
      <w:r w:rsidR="00012A60">
        <w:rPr>
          <w:rFonts w:ascii="Calibri" w:eastAsia="Calibri" w:hAnsi="Calibri" w:cs="Calibri"/>
        </w:rPr>
        <w:t xml:space="preserve">with absolute symmetry. </w:t>
      </w:r>
    </w:p>
    <w:p w14:paraId="29E719B6" w14:textId="7350F93E" w:rsidR="00843A0E" w:rsidRDefault="00843A0E" w:rsidP="6542FA70">
      <w:pPr>
        <w:pStyle w:val="BodyText"/>
        <w:rPr>
          <w:rFonts w:ascii="Calibri" w:eastAsia="Calibri" w:hAnsi="Calibri" w:cs="Calibri"/>
        </w:rPr>
      </w:pPr>
      <w:r>
        <w:rPr>
          <w:rFonts w:ascii="Calibri" w:eastAsia="Calibri" w:hAnsi="Calibri" w:cs="Calibri"/>
        </w:rPr>
        <w:t xml:space="preserve">As the project advances, the team </w:t>
      </w:r>
      <w:r w:rsidR="001843EE">
        <w:rPr>
          <w:rFonts w:ascii="Calibri" w:eastAsia="Calibri" w:hAnsi="Calibri" w:cs="Calibri"/>
        </w:rPr>
        <w:t xml:space="preserve">is addressing </w:t>
      </w:r>
      <w:r w:rsidR="00372C5B">
        <w:rPr>
          <w:rFonts w:ascii="Calibri" w:eastAsia="Calibri" w:hAnsi="Calibri" w:cs="Calibri"/>
        </w:rPr>
        <w:t xml:space="preserve">more details of the design as we are obtaining/requesting more documents from the customer. </w:t>
      </w:r>
      <w:r w:rsidR="00326BB2">
        <w:rPr>
          <w:rFonts w:ascii="Calibri" w:eastAsia="Calibri" w:hAnsi="Calibri" w:cs="Calibri"/>
        </w:rPr>
        <w:t>We initially designed our rail assemblies to</w:t>
      </w:r>
      <w:r w:rsidR="00B62E2E">
        <w:rPr>
          <w:rFonts w:ascii="Calibri" w:eastAsia="Calibri" w:hAnsi="Calibri" w:cs="Calibri"/>
        </w:rPr>
        <w:t xml:space="preserve"> adjust the CG for</w:t>
      </w:r>
      <w:r w:rsidR="00D01637">
        <w:rPr>
          <w:rFonts w:ascii="Calibri" w:eastAsia="Calibri" w:hAnsi="Calibri" w:cs="Calibri"/>
        </w:rPr>
        <w:t xml:space="preserve"> objects with awkward center of gravities</w:t>
      </w:r>
      <w:r w:rsidR="00967F4A">
        <w:rPr>
          <w:rFonts w:ascii="Calibri" w:eastAsia="Calibri" w:hAnsi="Calibri" w:cs="Calibri"/>
        </w:rPr>
        <w:t>, designing for the worst ca</w:t>
      </w:r>
      <w:r w:rsidR="00A84ADB">
        <w:rPr>
          <w:rFonts w:ascii="Calibri" w:eastAsia="Calibri" w:hAnsi="Calibri" w:cs="Calibri"/>
        </w:rPr>
        <w:t>se</w:t>
      </w:r>
      <w:r w:rsidR="0046762C">
        <w:rPr>
          <w:rFonts w:ascii="Calibri" w:eastAsia="Calibri" w:hAnsi="Calibri" w:cs="Calibri"/>
        </w:rPr>
        <w:t xml:space="preserve">. </w:t>
      </w:r>
      <w:r w:rsidR="00051EAE">
        <w:rPr>
          <w:rFonts w:ascii="Calibri" w:eastAsia="Calibri" w:hAnsi="Calibri" w:cs="Calibri"/>
        </w:rPr>
        <w:t xml:space="preserve">Our analysis for the </w:t>
      </w:r>
      <w:r w:rsidR="00B87B27">
        <w:rPr>
          <w:rFonts w:ascii="Calibri" w:eastAsia="Calibri" w:hAnsi="Calibri" w:cs="Calibri"/>
        </w:rPr>
        <w:t>counterweight</w:t>
      </w:r>
      <w:r w:rsidR="00051EAE">
        <w:rPr>
          <w:rFonts w:ascii="Calibri" w:eastAsia="Calibri" w:hAnsi="Calibri" w:cs="Calibri"/>
        </w:rPr>
        <w:t xml:space="preserve"> system </w:t>
      </w:r>
      <w:r w:rsidR="000541CE">
        <w:rPr>
          <w:rFonts w:ascii="Calibri" w:eastAsia="Calibri" w:hAnsi="Calibri" w:cs="Calibri"/>
        </w:rPr>
        <w:t xml:space="preserve">resulted in power screw lengths </w:t>
      </w:r>
      <w:r w:rsidR="000D7310">
        <w:rPr>
          <w:rFonts w:ascii="Calibri" w:eastAsia="Calibri" w:hAnsi="Calibri" w:cs="Calibri"/>
        </w:rPr>
        <w:t>equal to length of the</w:t>
      </w:r>
      <w:r w:rsidR="000541CE">
        <w:rPr>
          <w:rFonts w:ascii="Calibri" w:eastAsia="Calibri" w:hAnsi="Calibri" w:cs="Calibri"/>
        </w:rPr>
        <w:t xml:space="preserve"> CubeSat edge, and 45 </w:t>
      </w:r>
      <w:proofErr w:type="spellStart"/>
      <w:r w:rsidR="000541CE">
        <w:rPr>
          <w:rFonts w:ascii="Calibri" w:eastAsia="Calibri" w:hAnsi="Calibri" w:cs="Calibri"/>
        </w:rPr>
        <w:t>lb</w:t>
      </w:r>
      <w:r w:rsidR="006F4620">
        <w:rPr>
          <w:rFonts w:ascii="Calibri" w:eastAsia="Calibri" w:hAnsi="Calibri" w:cs="Calibri"/>
        </w:rPr>
        <w:t>s</w:t>
      </w:r>
      <w:proofErr w:type="spellEnd"/>
      <w:r w:rsidR="000541CE">
        <w:rPr>
          <w:rFonts w:ascii="Calibri" w:eastAsia="Calibri" w:hAnsi="Calibri" w:cs="Calibri"/>
        </w:rPr>
        <w:t xml:space="preserve"> </w:t>
      </w:r>
      <w:r w:rsidR="00B87B27">
        <w:rPr>
          <w:rFonts w:ascii="Calibri" w:eastAsia="Calibri" w:hAnsi="Calibri" w:cs="Calibri"/>
        </w:rPr>
        <w:t xml:space="preserve">counterweights. This design </w:t>
      </w:r>
      <w:r w:rsidR="006F4620">
        <w:rPr>
          <w:rFonts w:ascii="Calibri" w:eastAsia="Calibri" w:hAnsi="Calibri" w:cs="Calibri"/>
        </w:rPr>
        <w:t xml:space="preserve">failed to stay below our ER for total weight. </w:t>
      </w:r>
      <w:r w:rsidR="00CA1EE3">
        <w:rPr>
          <w:rFonts w:ascii="Calibri" w:eastAsia="Calibri" w:hAnsi="Calibri" w:cs="Calibri"/>
        </w:rPr>
        <w:t xml:space="preserve">To address this concern, </w:t>
      </w:r>
      <w:r w:rsidR="00D01637">
        <w:rPr>
          <w:rFonts w:ascii="Calibri" w:eastAsia="Calibri" w:hAnsi="Calibri" w:cs="Calibri"/>
        </w:rPr>
        <w:t>we obtained sample payload specs for GA’s 12U CubeSat.</w:t>
      </w:r>
      <w:r w:rsidR="00CA1EE3">
        <w:rPr>
          <w:rFonts w:ascii="Calibri" w:eastAsia="Calibri" w:hAnsi="Calibri" w:cs="Calibri"/>
        </w:rPr>
        <w:t xml:space="preserve"> </w:t>
      </w:r>
      <w:r w:rsidR="003503E9">
        <w:rPr>
          <w:rFonts w:ascii="Calibri" w:eastAsia="Calibri" w:hAnsi="Calibri" w:cs="Calibri"/>
        </w:rPr>
        <w:t xml:space="preserve">This information </w:t>
      </w:r>
      <w:proofErr w:type="gramStart"/>
      <w:r w:rsidR="003503E9">
        <w:rPr>
          <w:rFonts w:ascii="Calibri" w:eastAsia="Calibri" w:hAnsi="Calibri" w:cs="Calibri"/>
        </w:rPr>
        <w:t>was not requested</w:t>
      </w:r>
      <w:proofErr w:type="gramEnd"/>
      <w:r w:rsidR="003503E9">
        <w:rPr>
          <w:rFonts w:ascii="Calibri" w:eastAsia="Calibri" w:hAnsi="Calibri" w:cs="Calibri"/>
        </w:rPr>
        <w:t xml:space="preserve"> earlier as our device was supposed to accept other payloads and projectiles</w:t>
      </w:r>
      <w:r w:rsidR="00242EF3">
        <w:rPr>
          <w:rFonts w:ascii="Calibri" w:eastAsia="Calibri" w:hAnsi="Calibri" w:cs="Calibri"/>
        </w:rPr>
        <w:t xml:space="preserve"> beyond just a CubeSat. Now our design </w:t>
      </w:r>
      <w:proofErr w:type="gramStart"/>
      <w:r w:rsidR="00242EF3">
        <w:rPr>
          <w:rFonts w:ascii="Calibri" w:eastAsia="Calibri" w:hAnsi="Calibri" w:cs="Calibri"/>
        </w:rPr>
        <w:t xml:space="preserve">is </w:t>
      </w:r>
      <w:r w:rsidR="00E044DD">
        <w:rPr>
          <w:rFonts w:ascii="Calibri" w:eastAsia="Calibri" w:hAnsi="Calibri" w:cs="Calibri"/>
        </w:rPr>
        <w:t>focused</w:t>
      </w:r>
      <w:proofErr w:type="gramEnd"/>
      <w:r w:rsidR="00E044DD">
        <w:rPr>
          <w:rFonts w:ascii="Calibri" w:eastAsia="Calibri" w:hAnsi="Calibri" w:cs="Calibri"/>
        </w:rPr>
        <w:t xml:space="preserve"> on testing only CubeSats, </w:t>
      </w:r>
      <w:r w:rsidR="00FF6B7D">
        <w:rPr>
          <w:rFonts w:ascii="Calibri" w:eastAsia="Calibri" w:hAnsi="Calibri" w:cs="Calibri"/>
        </w:rPr>
        <w:t xml:space="preserve">assuming the 12U is the largest. </w:t>
      </w:r>
      <w:r w:rsidR="00073158">
        <w:rPr>
          <w:rFonts w:ascii="Calibri" w:eastAsia="Calibri" w:hAnsi="Calibri" w:cs="Calibri"/>
        </w:rPr>
        <w:t>The team used the specs to adjust assumptions in the counterweight analysis</w:t>
      </w:r>
      <w:r w:rsidR="0001699B">
        <w:rPr>
          <w:rFonts w:ascii="Calibri" w:eastAsia="Calibri" w:hAnsi="Calibri" w:cs="Calibri"/>
        </w:rPr>
        <w:t xml:space="preserve">. As a result, we only require 5 </w:t>
      </w:r>
      <w:proofErr w:type="spellStart"/>
      <w:r w:rsidR="0001699B">
        <w:rPr>
          <w:rFonts w:ascii="Calibri" w:eastAsia="Calibri" w:hAnsi="Calibri" w:cs="Calibri"/>
        </w:rPr>
        <w:t>lbs</w:t>
      </w:r>
      <w:proofErr w:type="spellEnd"/>
      <w:r w:rsidR="0001699B">
        <w:rPr>
          <w:rFonts w:ascii="Calibri" w:eastAsia="Calibri" w:hAnsi="Calibri" w:cs="Calibri"/>
        </w:rPr>
        <w:t xml:space="preserve"> for each counterweight, each power screw is 10 inches long, and we were able to remove two vertical rail assemblies from the design. Our CubeSat design now has 6 rails assemblies in total. </w:t>
      </w:r>
      <w:r w:rsidR="00073158">
        <w:rPr>
          <w:rFonts w:ascii="Calibri" w:eastAsia="Calibri" w:hAnsi="Calibri" w:cs="Calibri"/>
        </w:rPr>
        <w:t xml:space="preserve"> </w:t>
      </w:r>
    </w:p>
    <w:p w14:paraId="0FE21356" w14:textId="287356E6" w:rsidR="2C709AB9" w:rsidRDefault="2C709AB9" w:rsidP="6542FA70">
      <w:pPr>
        <w:pStyle w:val="Heading2"/>
        <w:numPr>
          <w:ilvl w:val="1"/>
          <w:numId w:val="0"/>
        </w:numPr>
        <w:rPr>
          <w:rFonts w:ascii="Calibri" w:eastAsia="Calibri" w:hAnsi="Calibri" w:cs="Calibri"/>
        </w:rPr>
      </w:pPr>
      <w:r w:rsidRPr="6542FA70">
        <w:rPr>
          <w:rFonts w:ascii="Calibri" w:eastAsia="Calibri" w:hAnsi="Calibri" w:cs="Calibri"/>
          <w:i w:val="0"/>
          <w:iCs w:val="0"/>
        </w:rPr>
        <w:t>3.4 Design Iteration 1</w:t>
      </w:r>
      <w:r w:rsidRPr="6542FA70">
        <w:rPr>
          <w:rFonts w:ascii="Calibri" w:eastAsia="Calibri" w:hAnsi="Calibri" w:cs="Calibri"/>
        </w:rPr>
        <w:t xml:space="preserve">: Change in </w:t>
      </w:r>
      <w:r w:rsidR="43865359" w:rsidRPr="6542FA70">
        <w:rPr>
          <w:rFonts w:ascii="Calibri" w:eastAsia="Calibri" w:hAnsi="Calibri" w:cs="Calibri"/>
        </w:rPr>
        <w:t>Clamping Subsystem</w:t>
      </w:r>
      <w:r w:rsidRPr="6542FA70">
        <w:rPr>
          <w:rFonts w:ascii="Calibri" w:eastAsia="Calibri" w:hAnsi="Calibri" w:cs="Calibri"/>
        </w:rPr>
        <w:t xml:space="preserve"> discussion</w:t>
      </w:r>
    </w:p>
    <w:p w14:paraId="71D739E4" w14:textId="07B78732" w:rsidR="137F1ED2" w:rsidRDefault="137F1ED2" w:rsidP="3F5AE8CD">
      <w:pPr>
        <w:pStyle w:val="BodyText"/>
        <w:rPr>
          <w:rFonts w:ascii="Calibri" w:eastAsia="Calibri" w:hAnsi="Calibri" w:cs="Calibri"/>
        </w:rPr>
      </w:pPr>
      <w:r w:rsidRPr="3F5AE8CD">
        <w:rPr>
          <w:rFonts w:ascii="Calibri" w:eastAsia="Calibri" w:hAnsi="Calibri" w:cs="Calibri"/>
        </w:rPr>
        <w:t xml:space="preserve">Originally, the team was </w:t>
      </w:r>
      <w:r w:rsidR="449608EB" w:rsidRPr="6B414428">
        <w:rPr>
          <w:rFonts w:ascii="Calibri" w:eastAsia="Calibri" w:hAnsi="Calibri" w:cs="Calibri"/>
        </w:rPr>
        <w:t>planning</w:t>
      </w:r>
      <w:r w:rsidRPr="3F5AE8CD">
        <w:rPr>
          <w:rFonts w:ascii="Calibri" w:eastAsia="Calibri" w:hAnsi="Calibri" w:cs="Calibri"/>
        </w:rPr>
        <w:t xml:space="preserve"> to use the clamping system given to us by General Atomics in the CSD document specifications.  We created a CAD assembly for that system at the end of last semester to show it in our final CAD </w:t>
      </w:r>
      <w:r w:rsidR="6F0E6845" w:rsidRPr="3F5AE8CD">
        <w:rPr>
          <w:rFonts w:ascii="Calibri" w:eastAsia="Calibri" w:hAnsi="Calibri" w:cs="Calibri"/>
        </w:rPr>
        <w:t>deliverable</w:t>
      </w:r>
      <w:r w:rsidRPr="3F5AE8CD">
        <w:rPr>
          <w:rFonts w:ascii="Calibri" w:eastAsia="Calibri" w:hAnsi="Calibri" w:cs="Calibri"/>
        </w:rPr>
        <w:t xml:space="preserve">. </w:t>
      </w:r>
      <w:r w:rsidR="49EA6A19" w:rsidRPr="3F5AE8CD">
        <w:rPr>
          <w:rFonts w:ascii="Calibri" w:eastAsia="Calibri" w:hAnsi="Calibri" w:cs="Calibri"/>
        </w:rPr>
        <w:t xml:space="preserve">After discussing machining costs and other variables associated with </w:t>
      </w:r>
      <w:r w:rsidR="5388ECDF" w:rsidRPr="6B414428">
        <w:rPr>
          <w:rFonts w:ascii="Calibri" w:eastAsia="Calibri" w:hAnsi="Calibri" w:cs="Calibri"/>
        </w:rPr>
        <w:t>th</w:t>
      </w:r>
      <w:r w:rsidR="55C969A3" w:rsidRPr="6B414428">
        <w:rPr>
          <w:rFonts w:ascii="Calibri" w:eastAsia="Calibri" w:hAnsi="Calibri" w:cs="Calibri"/>
        </w:rPr>
        <w:t>is</w:t>
      </w:r>
      <w:r w:rsidR="49EA6A19" w:rsidRPr="3F5AE8CD">
        <w:rPr>
          <w:rFonts w:ascii="Calibri" w:eastAsia="Calibri" w:hAnsi="Calibri" w:cs="Calibri"/>
        </w:rPr>
        <w:t xml:space="preserve"> clamping system, we decided to make a design change. </w:t>
      </w:r>
    </w:p>
    <w:p w14:paraId="2DDD4511" w14:textId="270E22BE" w:rsidR="7DC8879B" w:rsidRDefault="7DC8879B" w:rsidP="3F5AE8CD">
      <w:pPr>
        <w:pStyle w:val="BodyText"/>
        <w:rPr>
          <w:rFonts w:ascii="Calibri" w:eastAsia="Calibri" w:hAnsi="Calibri" w:cs="Calibri"/>
        </w:rPr>
      </w:pPr>
      <w:r w:rsidRPr="3F5AE8CD">
        <w:rPr>
          <w:rFonts w:ascii="Calibri" w:eastAsia="Calibri" w:hAnsi="Calibri" w:cs="Calibri"/>
        </w:rPr>
        <w:t xml:space="preserve">The design change will incorporate a rail system to hold the CubeSat in place without adding more force to throw off the center of gravity. Since aligning the center of gravity of the CubeSat with the center of gravity of our fixture is </w:t>
      </w:r>
      <w:r w:rsidR="054033F9" w:rsidRPr="3F5AE8CD">
        <w:rPr>
          <w:rFonts w:ascii="Calibri" w:eastAsia="Calibri" w:hAnsi="Calibri" w:cs="Calibri"/>
        </w:rPr>
        <w:t xml:space="preserve">the team’s most significant </w:t>
      </w:r>
      <w:r w:rsidRPr="3F5AE8CD">
        <w:rPr>
          <w:rFonts w:ascii="Calibri" w:eastAsia="Calibri" w:hAnsi="Calibri" w:cs="Calibri"/>
        </w:rPr>
        <w:t xml:space="preserve">design </w:t>
      </w:r>
      <w:r w:rsidR="60E52E81" w:rsidRPr="3F5AE8CD">
        <w:rPr>
          <w:rFonts w:ascii="Calibri" w:eastAsia="Calibri" w:hAnsi="Calibri" w:cs="Calibri"/>
        </w:rPr>
        <w:t>r</w:t>
      </w:r>
      <w:r w:rsidRPr="3F5AE8CD">
        <w:rPr>
          <w:rFonts w:ascii="Calibri" w:eastAsia="Calibri" w:hAnsi="Calibri" w:cs="Calibri"/>
        </w:rPr>
        <w:t>e</w:t>
      </w:r>
      <w:r w:rsidR="23FED7E7" w:rsidRPr="3F5AE8CD">
        <w:rPr>
          <w:rFonts w:ascii="Calibri" w:eastAsia="Calibri" w:hAnsi="Calibri" w:cs="Calibri"/>
        </w:rPr>
        <w:t>quirement</w:t>
      </w:r>
      <w:r w:rsidRPr="3F5AE8CD">
        <w:rPr>
          <w:rFonts w:ascii="Calibri" w:eastAsia="Calibri" w:hAnsi="Calibri" w:cs="Calibri"/>
        </w:rPr>
        <w:t xml:space="preserve">, we </w:t>
      </w:r>
      <w:proofErr w:type="gramStart"/>
      <w:r w:rsidRPr="3F5AE8CD">
        <w:rPr>
          <w:rFonts w:ascii="Calibri" w:eastAsia="Calibri" w:hAnsi="Calibri" w:cs="Calibri"/>
        </w:rPr>
        <w:t>don’t</w:t>
      </w:r>
      <w:proofErr w:type="gramEnd"/>
      <w:r w:rsidRPr="3F5AE8CD">
        <w:rPr>
          <w:rFonts w:ascii="Calibri" w:eastAsia="Calibri" w:hAnsi="Calibri" w:cs="Calibri"/>
        </w:rPr>
        <w:t xml:space="preserve"> want to add </w:t>
      </w:r>
      <w:r w:rsidR="6916E3C3" w:rsidRPr="3F5AE8CD">
        <w:rPr>
          <w:rFonts w:ascii="Calibri" w:eastAsia="Calibri" w:hAnsi="Calibri" w:cs="Calibri"/>
        </w:rPr>
        <w:t xml:space="preserve">excess force to throw off the calculations. </w:t>
      </w:r>
      <w:r w:rsidR="74886806" w:rsidRPr="6B414428">
        <w:rPr>
          <w:rFonts w:ascii="Calibri" w:eastAsia="Calibri" w:hAnsi="Calibri" w:cs="Calibri"/>
        </w:rPr>
        <w:t>Th</w:t>
      </w:r>
      <w:r w:rsidR="56EDB9C4" w:rsidRPr="6B414428">
        <w:rPr>
          <w:rFonts w:ascii="Calibri" w:eastAsia="Calibri" w:hAnsi="Calibri" w:cs="Calibri"/>
        </w:rPr>
        <w:t>e team is planning on using an aluminum L shaped bracket to secure the CubeSat and</w:t>
      </w:r>
      <w:r w:rsidR="74886806" w:rsidRPr="6B414428">
        <w:rPr>
          <w:rFonts w:ascii="Calibri" w:eastAsia="Calibri" w:hAnsi="Calibri" w:cs="Calibri"/>
        </w:rPr>
        <w:t xml:space="preserve"> </w:t>
      </w:r>
      <w:proofErr w:type="gramStart"/>
      <w:r w:rsidR="6C2DCFBC" w:rsidRPr="3F5AE8CD">
        <w:rPr>
          <w:rFonts w:ascii="Calibri" w:eastAsia="Calibri" w:hAnsi="Calibri" w:cs="Calibri"/>
        </w:rPr>
        <w:t>is shown</w:t>
      </w:r>
      <w:proofErr w:type="gramEnd"/>
      <w:r w:rsidR="6C2DCFBC" w:rsidRPr="3F5AE8CD">
        <w:rPr>
          <w:rFonts w:ascii="Calibri" w:eastAsia="Calibri" w:hAnsi="Calibri" w:cs="Calibri"/>
        </w:rPr>
        <w:t xml:space="preserve"> in Figure </w:t>
      </w:r>
      <w:r w:rsidR="256C8255" w:rsidRPr="20951095">
        <w:rPr>
          <w:rFonts w:ascii="Calibri" w:eastAsia="Calibri" w:hAnsi="Calibri" w:cs="Calibri"/>
        </w:rPr>
        <w:t>5</w:t>
      </w:r>
      <w:r w:rsidR="6C2DCFBC" w:rsidRPr="3F5AE8CD">
        <w:rPr>
          <w:rFonts w:ascii="Calibri" w:eastAsia="Calibri" w:hAnsi="Calibri" w:cs="Calibri"/>
        </w:rPr>
        <w:t xml:space="preserve"> below. The L shaped brackets will allow the CubeSat to slide into the fixture and be secured in the x, </w:t>
      </w:r>
      <w:proofErr w:type="gramStart"/>
      <w:r w:rsidR="6C2DCFBC" w:rsidRPr="3F5AE8CD">
        <w:rPr>
          <w:rFonts w:ascii="Calibri" w:eastAsia="Calibri" w:hAnsi="Calibri" w:cs="Calibri"/>
        </w:rPr>
        <w:t>y</w:t>
      </w:r>
      <w:proofErr w:type="gramEnd"/>
      <w:r w:rsidR="6C2DCFBC" w:rsidRPr="3F5AE8CD">
        <w:rPr>
          <w:rFonts w:ascii="Calibri" w:eastAsia="Calibri" w:hAnsi="Calibri" w:cs="Calibri"/>
        </w:rPr>
        <w:t xml:space="preserve"> and z directions. After the CubeSat </w:t>
      </w:r>
      <w:proofErr w:type="gramStart"/>
      <w:r w:rsidR="6C2DCFBC" w:rsidRPr="3F5AE8CD">
        <w:rPr>
          <w:rFonts w:ascii="Calibri" w:eastAsia="Calibri" w:hAnsi="Calibri" w:cs="Calibri"/>
        </w:rPr>
        <w:t>is slid</w:t>
      </w:r>
      <w:proofErr w:type="gramEnd"/>
      <w:r w:rsidR="6C2DCFBC" w:rsidRPr="3F5AE8CD">
        <w:rPr>
          <w:rFonts w:ascii="Calibri" w:eastAsia="Calibri" w:hAnsi="Calibri" w:cs="Calibri"/>
        </w:rPr>
        <w:t xml:space="preserve"> into the rail system, the team pl</w:t>
      </w:r>
      <w:r w:rsidR="125C120A" w:rsidRPr="3F5AE8CD">
        <w:rPr>
          <w:rFonts w:ascii="Calibri" w:eastAsia="Calibri" w:hAnsi="Calibri" w:cs="Calibri"/>
        </w:rPr>
        <w:t xml:space="preserve">ans to secure the open side by using a secure bracket. As of now, the team is planning on using a piece of material on a screw </w:t>
      </w:r>
      <w:proofErr w:type="gramStart"/>
      <w:r w:rsidR="125C120A" w:rsidRPr="3F5AE8CD">
        <w:rPr>
          <w:rFonts w:ascii="Calibri" w:eastAsia="Calibri" w:hAnsi="Calibri" w:cs="Calibri"/>
        </w:rPr>
        <w:t>in order to</w:t>
      </w:r>
      <w:proofErr w:type="gramEnd"/>
      <w:r w:rsidR="125C120A" w:rsidRPr="3F5AE8CD">
        <w:rPr>
          <w:rFonts w:ascii="Calibri" w:eastAsia="Calibri" w:hAnsi="Calibri" w:cs="Calibri"/>
        </w:rPr>
        <w:t xml:space="preserve"> </w:t>
      </w:r>
      <w:r w:rsidR="32B76AB4" w:rsidRPr="3F5AE8CD">
        <w:rPr>
          <w:rFonts w:ascii="Calibri" w:eastAsia="Calibri" w:hAnsi="Calibri" w:cs="Calibri"/>
        </w:rPr>
        <w:t>fasten it securely to the fixture.</w:t>
      </w:r>
    </w:p>
    <w:p w14:paraId="03052F5D" w14:textId="6314AFBF" w:rsidR="004E73A7" w:rsidRPr="004E73A7" w:rsidRDefault="4C6B1582" w:rsidP="6B414428">
      <w:pPr>
        <w:pStyle w:val="BodyText"/>
        <w:jc w:val="center"/>
      </w:pPr>
      <w:r>
        <w:rPr>
          <w:noProof/>
        </w:rPr>
        <w:drawing>
          <wp:inline distT="0" distB="0" distL="0" distR="0" wp14:anchorId="4367AD1D" wp14:editId="137CC54B">
            <wp:extent cx="1380978" cy="1455224"/>
            <wp:effectExtent l="0" t="0" r="0" b="0"/>
            <wp:docPr id="1807540940" name="Picture 180754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540940"/>
                    <pic:cNvPicPr/>
                  </pic:nvPicPr>
                  <pic:blipFill>
                    <a:blip r:embed="rId15">
                      <a:extLst>
                        <a:ext uri="{28A0092B-C50C-407E-A947-70E740481C1C}">
                          <a14:useLocalDpi xmlns:a14="http://schemas.microsoft.com/office/drawing/2010/main" val="0"/>
                        </a:ext>
                      </a:extLst>
                    </a:blip>
                    <a:stretch>
                      <a:fillRect/>
                    </a:stretch>
                  </pic:blipFill>
                  <pic:spPr>
                    <a:xfrm>
                      <a:off x="0" y="0"/>
                      <a:ext cx="1380978" cy="1455224"/>
                    </a:xfrm>
                    <a:prstGeom prst="rect">
                      <a:avLst/>
                    </a:prstGeom>
                  </pic:spPr>
                </pic:pic>
              </a:graphicData>
            </a:graphic>
          </wp:inline>
        </w:drawing>
      </w:r>
    </w:p>
    <w:p w14:paraId="19F3B1B8" w14:textId="0919BB5C" w:rsidR="004E73A7" w:rsidRPr="0025704A" w:rsidRDefault="4C6B1582" w:rsidP="6B414428">
      <w:pPr>
        <w:pStyle w:val="BodyText"/>
        <w:jc w:val="center"/>
        <w:rPr>
          <w:rFonts w:asciiTheme="minorHAnsi" w:hAnsiTheme="minorHAnsi" w:cstheme="minorHAnsi"/>
        </w:rPr>
      </w:pPr>
      <w:r w:rsidRPr="0025704A">
        <w:rPr>
          <w:rFonts w:asciiTheme="minorHAnsi" w:hAnsiTheme="minorHAnsi" w:cstheme="minorHAnsi"/>
        </w:rPr>
        <w:t xml:space="preserve">Figure </w:t>
      </w:r>
      <w:r w:rsidR="3071ECD8" w:rsidRPr="0025704A">
        <w:rPr>
          <w:rFonts w:asciiTheme="minorHAnsi" w:hAnsiTheme="minorHAnsi" w:cstheme="minorHAnsi"/>
        </w:rPr>
        <w:t>5</w:t>
      </w:r>
      <w:r w:rsidRPr="0025704A">
        <w:rPr>
          <w:rFonts w:asciiTheme="minorHAnsi" w:hAnsiTheme="minorHAnsi" w:cstheme="minorHAnsi"/>
        </w:rPr>
        <w:t>. Aluminum L Bracket</w:t>
      </w:r>
    </w:p>
    <w:p w14:paraId="7252F548" w14:textId="7C42ABD6" w:rsidR="004E73A7" w:rsidRPr="0025704A" w:rsidRDefault="4C6B1582" w:rsidP="6B414428">
      <w:pPr>
        <w:pStyle w:val="BodyText"/>
        <w:rPr>
          <w:rFonts w:asciiTheme="minorHAnsi" w:hAnsiTheme="minorHAnsi" w:cstheme="minorHAnsi"/>
        </w:rPr>
      </w:pPr>
      <w:r w:rsidRPr="0025704A">
        <w:rPr>
          <w:rFonts w:asciiTheme="minorHAnsi" w:hAnsiTheme="minorHAnsi" w:cstheme="minorHAnsi"/>
        </w:rPr>
        <w:t xml:space="preserve">The team is currently working on incorporating this design change into the CAD </w:t>
      </w:r>
      <w:proofErr w:type="gramStart"/>
      <w:r w:rsidRPr="0025704A">
        <w:rPr>
          <w:rFonts w:asciiTheme="minorHAnsi" w:hAnsiTheme="minorHAnsi" w:cstheme="minorHAnsi"/>
        </w:rPr>
        <w:t>assembly</w:t>
      </w:r>
      <w:proofErr w:type="gramEnd"/>
      <w:r w:rsidRPr="0025704A">
        <w:rPr>
          <w:rFonts w:asciiTheme="minorHAnsi" w:hAnsiTheme="minorHAnsi" w:cstheme="minorHAnsi"/>
        </w:rPr>
        <w:t xml:space="preserve"> but a sketch of this system is shown in Figure </w:t>
      </w:r>
      <w:r w:rsidR="3F23AF24" w:rsidRPr="0025704A">
        <w:rPr>
          <w:rFonts w:asciiTheme="minorHAnsi" w:hAnsiTheme="minorHAnsi" w:cstheme="minorHAnsi"/>
        </w:rPr>
        <w:t>6</w:t>
      </w:r>
      <w:r w:rsidRPr="0025704A">
        <w:rPr>
          <w:rFonts w:asciiTheme="minorHAnsi" w:hAnsiTheme="minorHAnsi" w:cstheme="minorHAnsi"/>
        </w:rPr>
        <w:t xml:space="preserve">. This sketch shows where the L shaped brackets will be as well as how </w:t>
      </w:r>
      <w:r w:rsidRPr="0025704A">
        <w:rPr>
          <w:rFonts w:asciiTheme="minorHAnsi" w:hAnsiTheme="minorHAnsi" w:cstheme="minorHAnsi"/>
        </w:rPr>
        <w:lastRenderedPageBreak/>
        <w:t xml:space="preserve">the fourth edge will </w:t>
      </w:r>
      <w:proofErr w:type="gramStart"/>
      <w:r w:rsidRPr="0025704A">
        <w:rPr>
          <w:rFonts w:asciiTheme="minorHAnsi" w:hAnsiTheme="minorHAnsi" w:cstheme="minorHAnsi"/>
        </w:rPr>
        <w:t>be secured</w:t>
      </w:r>
      <w:proofErr w:type="gramEnd"/>
      <w:r w:rsidRPr="0025704A">
        <w:rPr>
          <w:rFonts w:asciiTheme="minorHAnsi" w:hAnsiTheme="minorHAnsi" w:cstheme="minorHAnsi"/>
        </w:rPr>
        <w:t xml:space="preserve"> to the fi</w:t>
      </w:r>
      <w:r w:rsidR="1E721445" w:rsidRPr="0025704A">
        <w:rPr>
          <w:rFonts w:asciiTheme="minorHAnsi" w:hAnsiTheme="minorHAnsi" w:cstheme="minorHAnsi"/>
        </w:rPr>
        <w:t xml:space="preserve">xture. The brackets will be on three sides of the CubeSat </w:t>
      </w:r>
      <w:proofErr w:type="gramStart"/>
      <w:r w:rsidR="1E721445" w:rsidRPr="0025704A">
        <w:rPr>
          <w:rFonts w:asciiTheme="minorHAnsi" w:hAnsiTheme="minorHAnsi" w:cstheme="minorHAnsi"/>
        </w:rPr>
        <w:t>in order to</w:t>
      </w:r>
      <w:proofErr w:type="gramEnd"/>
      <w:r w:rsidR="1E721445" w:rsidRPr="0025704A">
        <w:rPr>
          <w:rFonts w:asciiTheme="minorHAnsi" w:hAnsiTheme="minorHAnsi" w:cstheme="minorHAnsi"/>
        </w:rPr>
        <w:t xml:space="preserve"> secure it in the y and z directions while the sliding piece will be implemented to secure the x axis. The team is planning on using this design iteration because the CubeSat </w:t>
      </w:r>
      <w:r w:rsidR="10330815" w:rsidRPr="0025704A">
        <w:rPr>
          <w:rFonts w:asciiTheme="minorHAnsi" w:hAnsiTheme="minorHAnsi" w:cstheme="minorHAnsi"/>
        </w:rPr>
        <w:t xml:space="preserve">can </w:t>
      </w:r>
      <w:proofErr w:type="gramStart"/>
      <w:r w:rsidR="10330815" w:rsidRPr="0025704A">
        <w:rPr>
          <w:rFonts w:asciiTheme="minorHAnsi" w:hAnsiTheme="minorHAnsi" w:cstheme="minorHAnsi"/>
        </w:rPr>
        <w:t>be slid</w:t>
      </w:r>
      <w:proofErr w:type="gramEnd"/>
      <w:r w:rsidR="10330815" w:rsidRPr="0025704A">
        <w:rPr>
          <w:rFonts w:asciiTheme="minorHAnsi" w:hAnsiTheme="minorHAnsi" w:cstheme="minorHAnsi"/>
        </w:rPr>
        <w:t xml:space="preserve"> into the clamping system and then secured by the fourth edge piece. This will ease the process of securing the CubeSat. </w:t>
      </w:r>
    </w:p>
    <w:p w14:paraId="6C5E90F1" w14:textId="0134486F" w:rsidR="004E73A7" w:rsidRPr="004E73A7" w:rsidRDefault="5251A8FA" w:rsidP="6B414428">
      <w:pPr>
        <w:pStyle w:val="BodyText"/>
        <w:jc w:val="center"/>
      </w:pPr>
      <w:r>
        <w:rPr>
          <w:noProof/>
        </w:rPr>
        <w:drawing>
          <wp:inline distT="0" distB="0" distL="0" distR="0" wp14:anchorId="5CC30D53" wp14:editId="7A3EFC5F">
            <wp:extent cx="3314700" cy="1705689"/>
            <wp:effectExtent l="0" t="0" r="0" b="0"/>
            <wp:docPr id="1373500147" name="Picture 13735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500147"/>
                    <pic:cNvPicPr/>
                  </pic:nvPicPr>
                  <pic:blipFill>
                    <a:blip r:embed="rId16">
                      <a:extLst>
                        <a:ext uri="{28A0092B-C50C-407E-A947-70E740481C1C}">
                          <a14:useLocalDpi xmlns:a14="http://schemas.microsoft.com/office/drawing/2010/main" val="0"/>
                        </a:ext>
                      </a:extLst>
                    </a:blip>
                    <a:stretch>
                      <a:fillRect/>
                    </a:stretch>
                  </pic:blipFill>
                  <pic:spPr>
                    <a:xfrm>
                      <a:off x="0" y="0"/>
                      <a:ext cx="3314700" cy="1705689"/>
                    </a:xfrm>
                    <a:prstGeom prst="rect">
                      <a:avLst/>
                    </a:prstGeom>
                  </pic:spPr>
                </pic:pic>
              </a:graphicData>
            </a:graphic>
          </wp:inline>
        </w:drawing>
      </w:r>
    </w:p>
    <w:p w14:paraId="319FB0AC" w14:textId="0994274A" w:rsidR="004E73A7" w:rsidRPr="0025704A" w:rsidRDefault="5251A8FA" w:rsidP="6B414428">
      <w:pPr>
        <w:pStyle w:val="BodyText"/>
        <w:jc w:val="center"/>
        <w:rPr>
          <w:rFonts w:asciiTheme="minorHAnsi" w:hAnsiTheme="minorHAnsi" w:cstheme="minorHAnsi"/>
        </w:rPr>
      </w:pPr>
      <w:r w:rsidRPr="0025704A">
        <w:rPr>
          <w:rFonts w:asciiTheme="minorHAnsi" w:hAnsiTheme="minorHAnsi" w:cstheme="minorHAnsi"/>
        </w:rPr>
        <w:t xml:space="preserve">Figure </w:t>
      </w:r>
      <w:r w:rsidR="3EE8E89D" w:rsidRPr="0025704A">
        <w:rPr>
          <w:rFonts w:asciiTheme="minorHAnsi" w:hAnsiTheme="minorHAnsi" w:cstheme="minorHAnsi"/>
        </w:rPr>
        <w:t>6</w:t>
      </w:r>
      <w:r w:rsidRPr="0025704A">
        <w:rPr>
          <w:rFonts w:asciiTheme="minorHAnsi" w:hAnsiTheme="minorHAnsi" w:cstheme="minorHAnsi"/>
        </w:rPr>
        <w:t>. Clamping System</w:t>
      </w:r>
    </w:p>
    <w:p w14:paraId="46BD49A2" w14:textId="647F072E" w:rsidR="004E73A7" w:rsidRPr="0025704A" w:rsidRDefault="29FD9921" w:rsidP="6B414428">
      <w:pPr>
        <w:pStyle w:val="BodyText"/>
        <w:rPr>
          <w:rFonts w:asciiTheme="minorHAnsi" w:hAnsiTheme="minorHAnsi" w:cstheme="minorHAnsi"/>
        </w:rPr>
      </w:pPr>
      <w:r w:rsidRPr="0025704A">
        <w:rPr>
          <w:rFonts w:asciiTheme="minorHAnsi" w:hAnsiTheme="minorHAnsi" w:cstheme="minorHAnsi"/>
        </w:rPr>
        <w:t xml:space="preserve">From the figure, it </w:t>
      </w:r>
      <w:proofErr w:type="gramStart"/>
      <w:r w:rsidRPr="0025704A">
        <w:rPr>
          <w:rFonts w:asciiTheme="minorHAnsi" w:hAnsiTheme="minorHAnsi" w:cstheme="minorHAnsi"/>
        </w:rPr>
        <w:t>doesn’t</w:t>
      </w:r>
      <w:proofErr w:type="gramEnd"/>
      <w:r w:rsidRPr="0025704A">
        <w:rPr>
          <w:rFonts w:asciiTheme="minorHAnsi" w:hAnsiTheme="minorHAnsi" w:cstheme="minorHAnsi"/>
        </w:rPr>
        <w:t xml:space="preserve"> show why we are using the L shaped brackets directly. Figure </w:t>
      </w:r>
      <w:r w:rsidR="410E2745" w:rsidRPr="0025704A">
        <w:rPr>
          <w:rFonts w:asciiTheme="minorHAnsi" w:hAnsiTheme="minorHAnsi" w:cstheme="minorHAnsi"/>
        </w:rPr>
        <w:t>7</w:t>
      </w:r>
      <w:r w:rsidRPr="0025704A">
        <w:rPr>
          <w:rFonts w:asciiTheme="minorHAnsi" w:hAnsiTheme="minorHAnsi" w:cstheme="minorHAnsi"/>
        </w:rPr>
        <w:t xml:space="preserve"> below shows how the CubeSat will attach to the fixture along with the clamps General Atomics uses to secure it. The team is using L shaped brackets to make sure no we</w:t>
      </w:r>
      <w:r w:rsidR="4DDF983A" w:rsidRPr="0025704A">
        <w:rPr>
          <w:rFonts w:asciiTheme="minorHAnsi" w:hAnsiTheme="minorHAnsi" w:cstheme="minorHAnsi"/>
        </w:rPr>
        <w:t xml:space="preserve">ight or force changes occur during the clamping process to make sure determining the center of gravity is accurate. </w:t>
      </w:r>
    </w:p>
    <w:p w14:paraId="417C2907" w14:textId="59986970" w:rsidR="004E73A7" w:rsidRPr="004E73A7" w:rsidRDefault="28A45ADB" w:rsidP="6B414428">
      <w:pPr>
        <w:pStyle w:val="BodyText"/>
        <w:jc w:val="center"/>
      </w:pPr>
      <w:r>
        <w:rPr>
          <w:noProof/>
        </w:rPr>
        <w:drawing>
          <wp:inline distT="0" distB="0" distL="0" distR="0" wp14:anchorId="7AED8011" wp14:editId="03128DB0">
            <wp:extent cx="2276275" cy="1647825"/>
            <wp:effectExtent l="0" t="0" r="0" b="0"/>
            <wp:docPr id="1900864127" name="Picture 190086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864127"/>
                    <pic:cNvPicPr/>
                  </pic:nvPicPr>
                  <pic:blipFill>
                    <a:blip r:embed="rId17">
                      <a:extLst>
                        <a:ext uri="{28A0092B-C50C-407E-A947-70E740481C1C}">
                          <a14:useLocalDpi xmlns:a14="http://schemas.microsoft.com/office/drawing/2010/main" val="0"/>
                        </a:ext>
                      </a:extLst>
                    </a:blip>
                    <a:stretch>
                      <a:fillRect/>
                    </a:stretch>
                  </pic:blipFill>
                  <pic:spPr>
                    <a:xfrm>
                      <a:off x="0" y="0"/>
                      <a:ext cx="2276275" cy="1647825"/>
                    </a:xfrm>
                    <a:prstGeom prst="rect">
                      <a:avLst/>
                    </a:prstGeom>
                  </pic:spPr>
                </pic:pic>
              </a:graphicData>
            </a:graphic>
          </wp:inline>
        </w:drawing>
      </w:r>
    </w:p>
    <w:p w14:paraId="4FAD296C" w14:textId="3FE92CC7" w:rsidR="004E73A7" w:rsidRPr="004E73A7" w:rsidRDefault="28A45ADB" w:rsidP="6B414428">
      <w:pPr>
        <w:pStyle w:val="BodyText"/>
        <w:jc w:val="center"/>
      </w:pPr>
      <w:r>
        <w:t xml:space="preserve">Figure </w:t>
      </w:r>
      <w:r w:rsidR="4B5487CA">
        <w:t>7</w:t>
      </w:r>
      <w:r>
        <w:t>. GA Clamping System</w:t>
      </w:r>
    </w:p>
    <w:p w14:paraId="183525AC" w14:textId="6AA1049F" w:rsidR="004E73A7" w:rsidRDefault="1B0ACF20" w:rsidP="6542FA70">
      <w:pPr>
        <w:pStyle w:val="Heading1"/>
        <w:numPr>
          <w:ilvl w:val="0"/>
          <w:numId w:val="0"/>
        </w:numPr>
        <w:rPr>
          <w:rFonts w:ascii="Calibri" w:eastAsia="Calibri" w:hAnsi="Calibri" w:cs="Calibri"/>
        </w:rPr>
      </w:pPr>
      <w:r w:rsidRPr="6542FA70">
        <w:rPr>
          <w:rFonts w:ascii="Calibri" w:eastAsia="Calibri" w:hAnsi="Calibri" w:cs="Calibri"/>
        </w:rPr>
        <w:t xml:space="preserve">4.0 </w:t>
      </w:r>
      <w:r w:rsidR="004E73A7" w:rsidRPr="6542FA70">
        <w:rPr>
          <w:rFonts w:ascii="Calibri" w:eastAsia="Calibri" w:hAnsi="Calibri" w:cs="Calibri"/>
        </w:rPr>
        <w:t xml:space="preserve">Future </w:t>
      </w:r>
      <w:r w:rsidR="00780EA7" w:rsidRPr="6542FA70">
        <w:rPr>
          <w:rFonts w:ascii="Calibri" w:eastAsia="Calibri" w:hAnsi="Calibri" w:cs="Calibri"/>
        </w:rPr>
        <w:t>Work</w:t>
      </w:r>
    </w:p>
    <w:p w14:paraId="29B38C37" w14:textId="35BD538C" w:rsidR="7C70D732" w:rsidRDefault="7C70D732" w:rsidP="0368A2CE">
      <w:pPr>
        <w:pStyle w:val="BodyText"/>
        <w:rPr>
          <w:rFonts w:ascii="Calibri" w:eastAsia="Calibri" w:hAnsi="Calibri" w:cs="Calibri"/>
        </w:rPr>
      </w:pPr>
      <w:r w:rsidRPr="0368A2CE">
        <w:rPr>
          <w:rFonts w:ascii="Calibri" w:eastAsia="Calibri" w:hAnsi="Calibri" w:cs="Calibri"/>
        </w:rPr>
        <w:t xml:space="preserve">The team has ordered most of the remaining parts required to build a working prototype. </w:t>
      </w:r>
      <w:r w:rsidR="023E040E" w:rsidRPr="0368A2CE">
        <w:rPr>
          <w:rFonts w:ascii="Calibri" w:eastAsia="Calibri" w:hAnsi="Calibri" w:cs="Calibri"/>
        </w:rPr>
        <w:t xml:space="preserve">The team needs to order the rail system to secure the CubeSat to the fixture then we will be ready to assemble the prototype. </w:t>
      </w:r>
      <w:r w:rsidRPr="0368A2CE">
        <w:rPr>
          <w:rFonts w:ascii="Calibri" w:eastAsia="Calibri" w:hAnsi="Calibri" w:cs="Calibri"/>
        </w:rPr>
        <w:t xml:space="preserve">The plan for the rest of the semester is to build each sub-assembly and then come together to put together a final prototype assembly. </w:t>
      </w:r>
      <w:r w:rsidR="548CB2AB" w:rsidRPr="6B414428">
        <w:rPr>
          <w:rFonts w:ascii="Calibri" w:eastAsia="Calibri" w:hAnsi="Calibri" w:cs="Calibri"/>
        </w:rPr>
        <w:t xml:space="preserve">An updated report of what we have left to accomplish </w:t>
      </w:r>
      <w:proofErr w:type="gramStart"/>
      <w:r w:rsidR="548CB2AB" w:rsidRPr="6B414428">
        <w:rPr>
          <w:rFonts w:ascii="Calibri" w:eastAsia="Calibri" w:hAnsi="Calibri" w:cs="Calibri"/>
        </w:rPr>
        <w:t>is shown</w:t>
      </w:r>
      <w:proofErr w:type="gramEnd"/>
      <w:r w:rsidR="548CB2AB" w:rsidRPr="6B414428">
        <w:rPr>
          <w:rFonts w:ascii="Calibri" w:eastAsia="Calibri" w:hAnsi="Calibri" w:cs="Calibri"/>
        </w:rPr>
        <w:t xml:space="preserve"> in section 4.1. </w:t>
      </w:r>
      <w:r w:rsidR="60295529" w:rsidRPr="0368A2CE">
        <w:rPr>
          <w:rFonts w:ascii="Calibri" w:eastAsia="Calibri" w:hAnsi="Calibri" w:cs="Calibri"/>
        </w:rPr>
        <w:t xml:space="preserve">The team has updated the Gantt Chart to reflect the progress thus far in the project and the goal completion dates moving forward. This </w:t>
      </w:r>
      <w:proofErr w:type="gramStart"/>
      <w:r w:rsidR="60295529" w:rsidRPr="0368A2CE">
        <w:rPr>
          <w:rFonts w:ascii="Calibri" w:eastAsia="Calibri" w:hAnsi="Calibri" w:cs="Calibri"/>
        </w:rPr>
        <w:t>is highlighted</w:t>
      </w:r>
      <w:proofErr w:type="gramEnd"/>
      <w:r w:rsidR="60295529" w:rsidRPr="0368A2CE">
        <w:rPr>
          <w:rFonts w:ascii="Calibri" w:eastAsia="Calibri" w:hAnsi="Calibri" w:cs="Calibri"/>
        </w:rPr>
        <w:t xml:space="preserve"> in section 4.2. </w:t>
      </w:r>
    </w:p>
    <w:p w14:paraId="74154463" w14:textId="001CED0D" w:rsidR="004E73A7" w:rsidRDefault="010F4E70" w:rsidP="6542FA70">
      <w:pPr>
        <w:pStyle w:val="Heading2"/>
        <w:numPr>
          <w:ilvl w:val="1"/>
          <w:numId w:val="0"/>
        </w:numPr>
        <w:rPr>
          <w:rFonts w:ascii="Calibri" w:eastAsia="Calibri" w:hAnsi="Calibri" w:cs="Calibri"/>
          <w:i w:val="0"/>
          <w:iCs w:val="0"/>
        </w:rPr>
      </w:pPr>
      <w:r w:rsidRPr="6542FA70">
        <w:rPr>
          <w:rFonts w:ascii="Calibri" w:eastAsia="Calibri" w:hAnsi="Calibri" w:cs="Calibri"/>
          <w:i w:val="0"/>
          <w:iCs w:val="0"/>
        </w:rPr>
        <w:t xml:space="preserve">4.1 </w:t>
      </w:r>
      <w:r w:rsidR="004E73A7" w:rsidRPr="6542FA70">
        <w:rPr>
          <w:rFonts w:ascii="Calibri" w:eastAsia="Calibri" w:hAnsi="Calibri" w:cs="Calibri"/>
          <w:i w:val="0"/>
          <w:iCs w:val="0"/>
        </w:rPr>
        <w:t>Further Design</w:t>
      </w:r>
      <w:r w:rsidR="39E792BD" w:rsidRPr="34ED16F4">
        <w:rPr>
          <w:rFonts w:ascii="Calibri" w:eastAsia="Calibri" w:hAnsi="Calibri" w:cs="Calibri"/>
          <w:i w:val="0"/>
          <w:iCs w:val="0"/>
        </w:rPr>
        <w:t xml:space="preserve"> </w:t>
      </w:r>
    </w:p>
    <w:p w14:paraId="08E933C0" w14:textId="14F13DDD" w:rsidR="0F7A4F2A" w:rsidRDefault="0F7A4F2A" w:rsidP="0368A2CE">
      <w:pPr>
        <w:pStyle w:val="BodyText"/>
        <w:spacing w:line="259" w:lineRule="auto"/>
        <w:rPr>
          <w:rFonts w:ascii="Calibri" w:eastAsia="Calibri" w:hAnsi="Calibri" w:cs="Calibri"/>
        </w:rPr>
      </w:pPr>
      <w:r w:rsidRPr="6B414428">
        <w:rPr>
          <w:rFonts w:ascii="Calibri" w:eastAsia="Calibri" w:hAnsi="Calibri" w:cs="Calibri"/>
        </w:rPr>
        <w:t xml:space="preserve">The team has started the prototyping process and will continue to work on this until the end of the semester. As of right now, the team has nearly completed the coding needed for the hardware. The team will need to finalize and combine </w:t>
      </w:r>
      <w:r w:rsidR="7659860E" w:rsidRPr="6B414428">
        <w:rPr>
          <w:rFonts w:ascii="Calibri" w:eastAsia="Calibri" w:hAnsi="Calibri" w:cs="Calibri"/>
        </w:rPr>
        <w:t xml:space="preserve">these codes to ensure the fixture can run on one code. We plan on utilizing </w:t>
      </w:r>
      <w:r w:rsidR="142425FB" w:rsidRPr="6B414428">
        <w:rPr>
          <w:rFonts w:ascii="Calibri" w:eastAsia="Calibri" w:hAnsi="Calibri" w:cs="Calibri"/>
        </w:rPr>
        <w:t>MATLAB</w:t>
      </w:r>
      <w:r w:rsidR="7659860E" w:rsidRPr="6B414428">
        <w:rPr>
          <w:rFonts w:ascii="Calibri" w:eastAsia="Calibri" w:hAnsi="Calibri" w:cs="Calibri"/>
        </w:rPr>
        <w:t xml:space="preserve"> as well as Arduino to complete this process. After the prototype is complete, the team must</w:t>
      </w:r>
      <w:r w:rsidR="6C7B8D50" w:rsidRPr="6B414428">
        <w:rPr>
          <w:rFonts w:ascii="Calibri" w:eastAsia="Calibri" w:hAnsi="Calibri" w:cs="Calibri"/>
        </w:rPr>
        <w:t xml:space="preserve"> also</w:t>
      </w:r>
      <w:r w:rsidR="7659860E" w:rsidRPr="6B414428">
        <w:rPr>
          <w:rFonts w:ascii="Calibri" w:eastAsia="Calibri" w:hAnsi="Calibri" w:cs="Calibri"/>
        </w:rPr>
        <w:t xml:space="preserve"> test the code to ensure it works properly</w:t>
      </w:r>
      <w:r w:rsidR="3D72A650" w:rsidRPr="6B414428">
        <w:rPr>
          <w:rFonts w:ascii="Calibri" w:eastAsia="Calibri" w:hAnsi="Calibri" w:cs="Calibri"/>
        </w:rPr>
        <w:t xml:space="preserve">. </w:t>
      </w:r>
      <w:r w:rsidR="4B3B4E09" w:rsidRPr="6B414428">
        <w:rPr>
          <w:rFonts w:ascii="Calibri" w:eastAsia="Calibri" w:hAnsi="Calibri" w:cs="Calibri"/>
        </w:rPr>
        <w:t>From here on out, the team plans to build each sub-</w:t>
      </w:r>
      <w:r w:rsidR="4B3B4E09" w:rsidRPr="6B414428">
        <w:rPr>
          <w:rFonts w:ascii="Calibri" w:eastAsia="Calibri" w:hAnsi="Calibri" w:cs="Calibri"/>
        </w:rPr>
        <w:lastRenderedPageBreak/>
        <w:t xml:space="preserve">assembly and then ultimately combine these into a working prototype. </w:t>
      </w:r>
    </w:p>
    <w:p w14:paraId="29A585AD" w14:textId="45959EF6" w:rsidR="1A9364AB" w:rsidRDefault="1A9364AB" w:rsidP="0B0721EC">
      <w:pPr>
        <w:pStyle w:val="BodyText"/>
        <w:spacing w:line="259" w:lineRule="auto"/>
        <w:rPr>
          <w:rFonts w:ascii="Calibri" w:eastAsia="Calibri" w:hAnsi="Calibri" w:cs="Calibri"/>
        </w:rPr>
      </w:pPr>
      <w:r w:rsidRPr="0B0721EC">
        <w:rPr>
          <w:rFonts w:ascii="Calibri" w:eastAsia="Calibri" w:hAnsi="Calibri" w:cs="Calibri"/>
        </w:rPr>
        <w:t xml:space="preserve">The first step for the team is to incorporate our design changes into the CAD model. Thereafter, we can begin to assemble the sub-assemblies. </w:t>
      </w:r>
      <w:r w:rsidR="20145A00" w:rsidRPr="0B0721EC">
        <w:rPr>
          <w:rFonts w:ascii="Calibri" w:eastAsia="Calibri" w:hAnsi="Calibri" w:cs="Calibri"/>
        </w:rPr>
        <w:t xml:space="preserve">The team’s main goal at the beginning of the semester was </w:t>
      </w:r>
      <w:r w:rsidR="13D8A8F8" w:rsidRPr="0B0721EC">
        <w:rPr>
          <w:rFonts w:ascii="Calibri" w:eastAsia="Calibri" w:hAnsi="Calibri" w:cs="Calibri"/>
        </w:rPr>
        <w:t xml:space="preserve">to </w:t>
      </w:r>
      <w:r w:rsidR="59109653" w:rsidRPr="0B0721EC">
        <w:rPr>
          <w:rFonts w:ascii="Calibri" w:eastAsia="Calibri" w:hAnsi="Calibri" w:cs="Calibri"/>
        </w:rPr>
        <w:t xml:space="preserve">create the codes and making sure the center of gravity calculations </w:t>
      </w:r>
      <w:proofErr w:type="gramStart"/>
      <w:r w:rsidR="59109653" w:rsidRPr="0B0721EC">
        <w:rPr>
          <w:rFonts w:ascii="Calibri" w:eastAsia="Calibri" w:hAnsi="Calibri" w:cs="Calibri"/>
        </w:rPr>
        <w:t>were</w:t>
      </w:r>
      <w:proofErr w:type="gramEnd"/>
      <w:r w:rsidR="59109653" w:rsidRPr="0B0721EC">
        <w:rPr>
          <w:rFonts w:ascii="Calibri" w:eastAsia="Calibri" w:hAnsi="Calibri" w:cs="Calibri"/>
        </w:rPr>
        <w:t xml:space="preserve"> correct. During that process, the team also focused on purchasing orders to ensure parts would arrive in time to build a prototype. </w:t>
      </w:r>
      <w:r w:rsidR="01022A23" w:rsidRPr="0B0721EC">
        <w:rPr>
          <w:rFonts w:ascii="Calibri" w:eastAsia="Calibri" w:hAnsi="Calibri" w:cs="Calibri"/>
        </w:rPr>
        <w:t xml:space="preserve">As of right now, the team just put together the last purchasing order and it is in the process of </w:t>
      </w:r>
      <w:proofErr w:type="gramStart"/>
      <w:r w:rsidR="01022A23" w:rsidRPr="0B0721EC">
        <w:rPr>
          <w:rFonts w:ascii="Calibri" w:eastAsia="Calibri" w:hAnsi="Calibri" w:cs="Calibri"/>
        </w:rPr>
        <w:t>being approved</w:t>
      </w:r>
      <w:proofErr w:type="gramEnd"/>
      <w:r w:rsidR="01022A23" w:rsidRPr="0B0721EC">
        <w:rPr>
          <w:rFonts w:ascii="Calibri" w:eastAsia="Calibri" w:hAnsi="Calibri" w:cs="Calibri"/>
        </w:rPr>
        <w:t>. While we are waiting for that to arrive, we are making sure the codes work and starting the process of building sub-assemblies for what we have. The team is preparing a midpoint presentation for the ne</w:t>
      </w:r>
      <w:r w:rsidR="04466129" w:rsidRPr="0B0721EC">
        <w:rPr>
          <w:rFonts w:ascii="Calibri" w:eastAsia="Calibri" w:hAnsi="Calibri" w:cs="Calibri"/>
        </w:rPr>
        <w:t xml:space="preserve">xt deliverable and focusing on having significant progress before the next hardware review. </w:t>
      </w:r>
    </w:p>
    <w:p w14:paraId="7A740548" w14:textId="749E9424" w:rsidR="17E8ECFF" w:rsidRDefault="17E8ECFF" w:rsidP="0B0721EC">
      <w:pPr>
        <w:pStyle w:val="BodyText"/>
        <w:spacing w:line="259" w:lineRule="auto"/>
        <w:rPr>
          <w:rFonts w:ascii="Calibri" w:eastAsia="Calibri" w:hAnsi="Calibri" w:cs="Calibri"/>
        </w:rPr>
      </w:pPr>
      <w:r w:rsidRPr="0B0721EC">
        <w:rPr>
          <w:rFonts w:ascii="Calibri" w:eastAsia="Calibri" w:hAnsi="Calibri" w:cs="Calibri"/>
        </w:rPr>
        <w:t xml:space="preserve">We are working to build the sub-assemblies first and foremost and will then combine these into the final prototype. </w:t>
      </w:r>
      <w:r w:rsidR="70DC4351" w:rsidRPr="0B0721EC">
        <w:rPr>
          <w:rFonts w:ascii="Calibri" w:eastAsia="Calibri" w:hAnsi="Calibri" w:cs="Calibri"/>
        </w:rPr>
        <w:t xml:space="preserve">The sub-assemblies </w:t>
      </w:r>
      <w:proofErr w:type="gramStart"/>
      <w:r w:rsidR="70DC4351" w:rsidRPr="0B0721EC">
        <w:rPr>
          <w:rFonts w:ascii="Calibri" w:eastAsia="Calibri" w:hAnsi="Calibri" w:cs="Calibri"/>
        </w:rPr>
        <w:t>include:</w:t>
      </w:r>
      <w:proofErr w:type="gramEnd"/>
      <w:r w:rsidR="70DC4351" w:rsidRPr="0B0721EC">
        <w:rPr>
          <w:rFonts w:ascii="Calibri" w:eastAsia="Calibri" w:hAnsi="Calibri" w:cs="Calibri"/>
        </w:rPr>
        <w:t xml:space="preserve"> clamping, counter-weight system, electrical system and the pneumatic system. </w:t>
      </w:r>
      <w:r w:rsidR="04466129" w:rsidRPr="0B0721EC">
        <w:rPr>
          <w:rFonts w:ascii="Calibri" w:eastAsia="Calibri" w:hAnsi="Calibri" w:cs="Calibri"/>
        </w:rPr>
        <w:t xml:space="preserve">The team’s goals for the deliverables in the course and for our clients </w:t>
      </w:r>
      <w:proofErr w:type="gramStart"/>
      <w:r w:rsidR="04466129" w:rsidRPr="0B0721EC">
        <w:rPr>
          <w:rFonts w:ascii="Calibri" w:eastAsia="Calibri" w:hAnsi="Calibri" w:cs="Calibri"/>
        </w:rPr>
        <w:t>are highlighted</w:t>
      </w:r>
      <w:proofErr w:type="gramEnd"/>
      <w:r w:rsidR="04466129" w:rsidRPr="0B0721EC">
        <w:rPr>
          <w:rFonts w:ascii="Calibri" w:eastAsia="Calibri" w:hAnsi="Calibri" w:cs="Calibri"/>
        </w:rPr>
        <w:t xml:space="preserve"> in the Gantt chart.</w:t>
      </w:r>
      <w:r w:rsidR="7D5CB3DE" w:rsidRPr="0B0721EC">
        <w:rPr>
          <w:rFonts w:ascii="Calibri" w:eastAsia="Calibri" w:hAnsi="Calibri" w:cs="Calibri"/>
        </w:rPr>
        <w:t xml:space="preserve"> To ensure the team meets requirements of the course and the needs of the client, we are updating the Bill of Materials throughout each design change and addition.</w:t>
      </w:r>
      <w:r w:rsidR="04466129" w:rsidRPr="0B0721EC">
        <w:rPr>
          <w:rFonts w:ascii="Calibri" w:eastAsia="Calibri" w:hAnsi="Calibri" w:cs="Calibri"/>
        </w:rPr>
        <w:t xml:space="preserve"> The team’s final deliverable to General Atomics </w:t>
      </w:r>
      <w:r w:rsidR="5C7C11DE" w:rsidRPr="0B0721EC">
        <w:rPr>
          <w:rFonts w:ascii="Calibri" w:eastAsia="Calibri" w:hAnsi="Calibri" w:cs="Calibri"/>
        </w:rPr>
        <w:t xml:space="preserve">is a working prototype and the team is in a good position to make this happen. </w:t>
      </w:r>
    </w:p>
    <w:p w14:paraId="6972F463" w14:textId="436DD8C4" w:rsidR="004E73A7" w:rsidRDefault="29D618B4" w:rsidP="6542FA70">
      <w:pPr>
        <w:pStyle w:val="Heading2"/>
        <w:numPr>
          <w:ilvl w:val="1"/>
          <w:numId w:val="0"/>
        </w:numPr>
        <w:rPr>
          <w:rFonts w:ascii="Calibri" w:eastAsia="Calibri" w:hAnsi="Calibri" w:cs="Calibri"/>
          <w:i w:val="0"/>
          <w:iCs w:val="0"/>
        </w:rPr>
      </w:pPr>
      <w:r w:rsidRPr="6542FA70">
        <w:rPr>
          <w:rFonts w:ascii="Calibri" w:eastAsia="Calibri" w:hAnsi="Calibri" w:cs="Calibri"/>
          <w:i w:val="0"/>
          <w:iCs w:val="0"/>
        </w:rPr>
        <w:t xml:space="preserve">4.2 </w:t>
      </w:r>
      <w:r w:rsidR="004E73A7" w:rsidRPr="6542FA70">
        <w:rPr>
          <w:rFonts w:ascii="Calibri" w:eastAsia="Calibri" w:hAnsi="Calibri" w:cs="Calibri"/>
          <w:i w:val="0"/>
          <w:iCs w:val="0"/>
        </w:rPr>
        <w:t>Schedule Breakdown</w:t>
      </w:r>
      <w:r w:rsidR="369CDD46" w:rsidRPr="34ED16F4">
        <w:rPr>
          <w:rFonts w:ascii="Calibri" w:eastAsia="Calibri" w:hAnsi="Calibri" w:cs="Calibri"/>
          <w:i w:val="0"/>
          <w:iCs w:val="0"/>
        </w:rPr>
        <w:t xml:space="preserve"> </w:t>
      </w:r>
    </w:p>
    <w:p w14:paraId="3318C7A7" w14:textId="6D8AA005" w:rsidR="0089789F" w:rsidRDefault="0089789F" w:rsidP="0B0721EC">
      <w:pPr>
        <w:widowControl/>
        <w:suppressAutoHyphens w:val="0"/>
        <w:jc w:val="center"/>
      </w:pPr>
    </w:p>
    <w:p w14:paraId="30DBAC0A" w14:textId="4499255A" w:rsidR="0089789F" w:rsidRDefault="6F5FB1FF" w:rsidP="0B0721EC">
      <w:pPr>
        <w:widowControl/>
        <w:suppressAutoHyphens w:val="0"/>
        <w:rPr>
          <w:rFonts w:asciiTheme="minorHAnsi" w:eastAsiaTheme="minorEastAsia" w:hAnsiTheme="minorHAnsi" w:cstheme="minorBidi"/>
        </w:rPr>
      </w:pPr>
      <w:r w:rsidRPr="0B0721EC">
        <w:rPr>
          <w:rFonts w:asciiTheme="minorHAnsi" w:eastAsiaTheme="minorEastAsia" w:hAnsiTheme="minorHAnsi" w:cstheme="minorBidi"/>
        </w:rPr>
        <w:t>The team had initially planned to order the prototyping components during the first week of the semester, but unfortunat</w:t>
      </w:r>
      <w:r w:rsidR="370DFD40" w:rsidRPr="0B0721EC">
        <w:rPr>
          <w:rFonts w:asciiTheme="minorHAnsi" w:eastAsiaTheme="minorEastAsia" w:hAnsiTheme="minorHAnsi" w:cstheme="minorBidi"/>
        </w:rPr>
        <w:t>e</w:t>
      </w:r>
      <w:r w:rsidRPr="0B0721EC">
        <w:rPr>
          <w:rFonts w:asciiTheme="minorHAnsi" w:eastAsiaTheme="minorEastAsia" w:hAnsiTheme="minorHAnsi" w:cstheme="minorBidi"/>
        </w:rPr>
        <w:t>ly</w:t>
      </w:r>
      <w:r w:rsidR="38B688AF" w:rsidRPr="0B0721EC">
        <w:rPr>
          <w:rFonts w:asciiTheme="minorHAnsi" w:eastAsiaTheme="minorEastAsia" w:hAnsiTheme="minorHAnsi" w:cstheme="minorBidi"/>
        </w:rPr>
        <w:t xml:space="preserve"> there was difficulty in getting a purchase order for the alpha prototype to the Engineering front desk, </w:t>
      </w:r>
      <w:r w:rsidR="19F02865" w:rsidRPr="0B0721EC">
        <w:rPr>
          <w:rFonts w:asciiTheme="minorHAnsi" w:eastAsiaTheme="minorEastAsia" w:hAnsiTheme="minorHAnsi" w:cstheme="minorBidi"/>
        </w:rPr>
        <w:t xml:space="preserve">the team could not build the physical subsystems </w:t>
      </w:r>
      <w:r w:rsidR="7E9E4006" w:rsidRPr="0B0721EC">
        <w:rPr>
          <w:rFonts w:asciiTheme="minorHAnsi" w:eastAsiaTheme="minorEastAsia" w:hAnsiTheme="minorHAnsi" w:cstheme="minorBidi"/>
        </w:rPr>
        <w:t>immediately</w:t>
      </w:r>
      <w:r w:rsidR="19F02865" w:rsidRPr="0B0721EC">
        <w:rPr>
          <w:rFonts w:asciiTheme="minorHAnsi" w:eastAsiaTheme="minorEastAsia" w:hAnsiTheme="minorHAnsi" w:cstheme="minorBidi"/>
        </w:rPr>
        <w:t xml:space="preserve"> when the semester began. </w:t>
      </w:r>
      <w:r w:rsidR="2F1C7B86" w:rsidRPr="0B0721EC">
        <w:rPr>
          <w:rFonts w:asciiTheme="minorHAnsi" w:eastAsiaTheme="minorEastAsia" w:hAnsiTheme="minorHAnsi" w:cstheme="minorBidi"/>
        </w:rPr>
        <w:t xml:space="preserve">Due to this, the semester schedule had to be adjusted </w:t>
      </w:r>
      <w:proofErr w:type="gramStart"/>
      <w:r w:rsidR="2F1C7B86" w:rsidRPr="0B0721EC">
        <w:rPr>
          <w:rFonts w:asciiTheme="minorHAnsi" w:eastAsiaTheme="minorEastAsia" w:hAnsiTheme="minorHAnsi" w:cstheme="minorBidi"/>
        </w:rPr>
        <w:t>in order to</w:t>
      </w:r>
      <w:proofErr w:type="gramEnd"/>
      <w:r w:rsidR="2F1C7B86" w:rsidRPr="0B0721EC">
        <w:rPr>
          <w:rFonts w:asciiTheme="minorHAnsi" w:eastAsiaTheme="minorEastAsia" w:hAnsiTheme="minorHAnsi" w:cstheme="minorBidi"/>
        </w:rPr>
        <w:t xml:space="preserve"> accommodate this setback. </w:t>
      </w:r>
      <w:r w:rsidR="74BF8B30" w:rsidRPr="0B0721EC">
        <w:rPr>
          <w:rFonts w:asciiTheme="minorHAnsi" w:eastAsiaTheme="minorEastAsia" w:hAnsiTheme="minorHAnsi" w:cstheme="minorBidi"/>
        </w:rPr>
        <w:t xml:space="preserve">In the meantime, while the team waited for the parts to </w:t>
      </w:r>
      <w:proofErr w:type="gramStart"/>
      <w:r w:rsidR="74BF8B30" w:rsidRPr="0B0721EC">
        <w:rPr>
          <w:rFonts w:asciiTheme="minorHAnsi" w:eastAsiaTheme="minorEastAsia" w:hAnsiTheme="minorHAnsi" w:cstheme="minorBidi"/>
        </w:rPr>
        <w:t>be delivered</w:t>
      </w:r>
      <w:proofErr w:type="gramEnd"/>
      <w:r w:rsidR="74BF8B30" w:rsidRPr="0B0721EC">
        <w:rPr>
          <w:rFonts w:asciiTheme="minorHAnsi" w:eastAsiaTheme="minorEastAsia" w:hAnsiTheme="minorHAnsi" w:cstheme="minorBidi"/>
        </w:rPr>
        <w:t xml:space="preserve">, different team members worked on separate parts of the fixture software. </w:t>
      </w:r>
      <w:r w:rsidR="6AFB9625" w:rsidRPr="0B0721EC">
        <w:rPr>
          <w:rFonts w:asciiTheme="minorHAnsi" w:eastAsiaTheme="minorEastAsia" w:hAnsiTheme="minorHAnsi" w:cstheme="minorBidi"/>
        </w:rPr>
        <w:t xml:space="preserve">This </w:t>
      </w:r>
      <w:proofErr w:type="gramStart"/>
      <w:r w:rsidR="6AFB9625" w:rsidRPr="0B0721EC">
        <w:rPr>
          <w:rFonts w:asciiTheme="minorHAnsi" w:eastAsiaTheme="minorEastAsia" w:hAnsiTheme="minorHAnsi" w:cstheme="minorBidi"/>
        </w:rPr>
        <w:t>was done</w:t>
      </w:r>
      <w:proofErr w:type="gramEnd"/>
      <w:r w:rsidR="6AFB9625" w:rsidRPr="0B0721EC">
        <w:rPr>
          <w:rFonts w:asciiTheme="minorHAnsi" w:eastAsiaTheme="minorEastAsia" w:hAnsiTheme="minorHAnsi" w:cstheme="minorBidi"/>
        </w:rPr>
        <w:t xml:space="preserve"> so that when the different subsystems could be assembled, the team could immediately utilize the software. </w:t>
      </w:r>
      <w:r w:rsidR="0A3CBF8F" w:rsidRPr="0B0721EC">
        <w:rPr>
          <w:rFonts w:asciiTheme="minorHAnsi" w:eastAsiaTheme="minorEastAsia" w:hAnsiTheme="minorHAnsi" w:cstheme="minorBidi"/>
        </w:rPr>
        <w:t xml:space="preserve">Additionally, the team's clients wanted an occasional weekly meeting with them so that they could better </w:t>
      </w:r>
      <w:r w:rsidR="140EECC3" w:rsidRPr="0B0721EC">
        <w:rPr>
          <w:rFonts w:asciiTheme="minorHAnsi" w:eastAsiaTheme="minorEastAsia" w:hAnsiTheme="minorHAnsi" w:cstheme="minorBidi"/>
        </w:rPr>
        <w:t xml:space="preserve">monitor the </w:t>
      </w:r>
      <w:proofErr w:type="gramStart"/>
      <w:r w:rsidR="140EECC3" w:rsidRPr="0B0721EC">
        <w:rPr>
          <w:rFonts w:asciiTheme="minorHAnsi" w:eastAsiaTheme="minorEastAsia" w:hAnsiTheme="minorHAnsi" w:cstheme="minorBidi"/>
        </w:rPr>
        <w:t>teams</w:t>
      </w:r>
      <w:proofErr w:type="gramEnd"/>
      <w:r w:rsidR="140EECC3" w:rsidRPr="0B0721EC">
        <w:rPr>
          <w:rFonts w:asciiTheme="minorHAnsi" w:eastAsiaTheme="minorEastAsia" w:hAnsiTheme="minorHAnsi" w:cstheme="minorBidi"/>
        </w:rPr>
        <w:t xml:space="preserve"> progress. GA also did not want to overload the team and themselves with unnecessary meetings, so it </w:t>
      </w:r>
      <w:proofErr w:type="gramStart"/>
      <w:r w:rsidR="140EECC3" w:rsidRPr="0B0721EC">
        <w:rPr>
          <w:rFonts w:asciiTheme="minorHAnsi" w:eastAsiaTheme="minorEastAsia" w:hAnsiTheme="minorHAnsi" w:cstheme="minorBidi"/>
        </w:rPr>
        <w:t>was decided</w:t>
      </w:r>
      <w:proofErr w:type="gramEnd"/>
      <w:r w:rsidR="140EECC3" w:rsidRPr="0B0721EC">
        <w:rPr>
          <w:rFonts w:asciiTheme="minorHAnsi" w:eastAsiaTheme="minorEastAsia" w:hAnsiTheme="minorHAnsi" w:cstheme="minorBidi"/>
        </w:rPr>
        <w:t xml:space="preserve"> </w:t>
      </w:r>
      <w:r w:rsidR="6613D715" w:rsidRPr="0B0721EC">
        <w:rPr>
          <w:rFonts w:asciiTheme="minorHAnsi" w:eastAsiaTheme="minorEastAsia" w:hAnsiTheme="minorHAnsi" w:cstheme="minorBidi"/>
        </w:rPr>
        <w:t xml:space="preserve">that they would only occur when the team has progress of significant substance </w:t>
      </w:r>
      <w:r w:rsidR="2D607F94" w:rsidRPr="0B0721EC">
        <w:rPr>
          <w:rFonts w:asciiTheme="minorHAnsi" w:eastAsiaTheme="minorEastAsia" w:hAnsiTheme="minorHAnsi" w:cstheme="minorBidi"/>
        </w:rPr>
        <w:t>to relay.</w:t>
      </w:r>
      <w:r w:rsidR="7DE2D497" w:rsidRPr="0B0721EC">
        <w:rPr>
          <w:rFonts w:asciiTheme="minorHAnsi" w:eastAsiaTheme="minorEastAsia" w:hAnsiTheme="minorHAnsi" w:cstheme="minorBidi"/>
        </w:rPr>
        <w:t xml:space="preserve"> </w:t>
      </w:r>
    </w:p>
    <w:p w14:paraId="2219A9ED" w14:textId="6A898A58" w:rsidR="0089789F" w:rsidRDefault="0089789F" w:rsidP="0B0721EC">
      <w:pPr>
        <w:widowControl/>
        <w:suppressAutoHyphens w:val="0"/>
        <w:rPr>
          <w:rFonts w:asciiTheme="minorHAnsi" w:eastAsiaTheme="minorEastAsia" w:hAnsiTheme="minorHAnsi" w:cstheme="minorBidi"/>
        </w:rPr>
      </w:pPr>
    </w:p>
    <w:p w14:paraId="0445100A" w14:textId="6E6D3CA7" w:rsidR="0089789F" w:rsidRDefault="7DE2D497" w:rsidP="0B0721EC">
      <w:pPr>
        <w:widowControl/>
        <w:suppressAutoHyphens w:val="0"/>
        <w:rPr>
          <w:rFonts w:asciiTheme="minorHAnsi" w:eastAsiaTheme="minorEastAsia" w:hAnsiTheme="minorHAnsi" w:cstheme="minorBidi"/>
        </w:rPr>
      </w:pPr>
      <w:r w:rsidRPr="0B0721EC">
        <w:rPr>
          <w:rFonts w:asciiTheme="minorHAnsi" w:eastAsiaTheme="minorEastAsia" w:hAnsiTheme="minorHAnsi" w:cstheme="minorBidi"/>
        </w:rPr>
        <w:t xml:space="preserve">Even though the team is experiencing time delays in our schedule, we still anticipate </w:t>
      </w:r>
      <w:r w:rsidR="198CCCFD" w:rsidRPr="0B0721EC">
        <w:rPr>
          <w:rFonts w:asciiTheme="minorHAnsi" w:eastAsiaTheme="minorEastAsia" w:hAnsiTheme="minorHAnsi" w:cstheme="minorBidi"/>
        </w:rPr>
        <w:t xml:space="preserve">the final prototype to </w:t>
      </w:r>
      <w:proofErr w:type="gramStart"/>
      <w:r w:rsidR="198CCCFD" w:rsidRPr="0B0721EC">
        <w:rPr>
          <w:rFonts w:asciiTheme="minorHAnsi" w:eastAsiaTheme="minorEastAsia" w:hAnsiTheme="minorHAnsi" w:cstheme="minorBidi"/>
        </w:rPr>
        <w:t>be finished</w:t>
      </w:r>
      <w:proofErr w:type="gramEnd"/>
      <w:r w:rsidR="198CCCFD" w:rsidRPr="0B0721EC">
        <w:rPr>
          <w:rFonts w:asciiTheme="minorHAnsi" w:eastAsiaTheme="minorEastAsia" w:hAnsiTheme="minorHAnsi" w:cstheme="minorBidi"/>
        </w:rPr>
        <w:t xml:space="preserve"> and presentable by the time that the semester ends. To see the changes that have </w:t>
      </w:r>
      <w:proofErr w:type="gramStart"/>
      <w:r w:rsidR="198CCCFD" w:rsidRPr="0B0721EC">
        <w:rPr>
          <w:rFonts w:asciiTheme="minorHAnsi" w:eastAsiaTheme="minorEastAsia" w:hAnsiTheme="minorHAnsi" w:cstheme="minorBidi"/>
        </w:rPr>
        <w:t>been made</w:t>
      </w:r>
      <w:proofErr w:type="gramEnd"/>
      <w:r w:rsidR="198CCCFD" w:rsidRPr="0B0721EC">
        <w:rPr>
          <w:rFonts w:asciiTheme="minorHAnsi" w:eastAsiaTheme="minorEastAsia" w:hAnsiTheme="minorHAnsi" w:cstheme="minorBidi"/>
        </w:rPr>
        <w:t xml:space="preserve"> to the semester schedule, both </w:t>
      </w:r>
      <w:r w:rsidR="267DC811" w:rsidRPr="0B0721EC">
        <w:rPr>
          <w:rFonts w:asciiTheme="minorHAnsi" w:eastAsiaTheme="minorEastAsia" w:hAnsiTheme="minorHAnsi" w:cstheme="minorBidi"/>
        </w:rPr>
        <w:t>Gantt charts can be found in the Appendix.</w:t>
      </w:r>
    </w:p>
    <w:p w14:paraId="588BC73B" w14:textId="4CC781A3" w:rsidR="0089789F" w:rsidRDefault="0089789F" w:rsidP="0B0721EC">
      <w:pPr>
        <w:widowControl/>
        <w:suppressAutoHyphens w:val="0"/>
      </w:pPr>
    </w:p>
    <w:p w14:paraId="49B24685" w14:textId="77777777" w:rsidR="00CA6195" w:rsidRDefault="00CA6195" w:rsidP="0B0721EC">
      <w:pPr>
        <w:widowControl/>
        <w:suppressAutoHyphens w:val="0"/>
        <w:rPr>
          <w:rFonts w:asciiTheme="minorHAnsi" w:eastAsiaTheme="minorEastAsia" w:hAnsiTheme="minorHAnsi" w:cstheme="minorBidi"/>
          <w:b/>
          <w:bCs/>
          <w:sz w:val="28"/>
          <w:szCs w:val="28"/>
        </w:rPr>
      </w:pPr>
    </w:p>
    <w:p w14:paraId="4BBD07EE" w14:textId="23ABAABA" w:rsidR="00E43CFC" w:rsidRPr="00E43CFC" w:rsidRDefault="00E43CFC" w:rsidP="00E43CFC">
      <w:pPr>
        <w:widowControl/>
        <w:suppressAutoHyphens w:val="0"/>
        <w:rPr>
          <w:rFonts w:asciiTheme="minorHAnsi" w:eastAsiaTheme="minorEastAsia" w:hAnsiTheme="minorHAnsi" w:cstheme="minorBidi"/>
          <w:b/>
          <w:bCs/>
          <w:sz w:val="28"/>
          <w:szCs w:val="28"/>
        </w:rPr>
      </w:pPr>
    </w:p>
    <w:p w14:paraId="218984FD" w14:textId="1B382D81" w:rsidR="4AB5EABA" w:rsidRDefault="4AB5EABA" w:rsidP="4AB5EABA">
      <w:pPr>
        <w:rPr>
          <w:rFonts w:asciiTheme="minorHAnsi" w:eastAsiaTheme="minorEastAsia" w:hAnsiTheme="minorHAnsi" w:cstheme="minorBidi"/>
          <w:b/>
          <w:bCs/>
          <w:sz w:val="28"/>
          <w:szCs w:val="28"/>
        </w:rPr>
      </w:pPr>
    </w:p>
    <w:p w14:paraId="47A6AE12" w14:textId="3FEF0635" w:rsidR="4AB5EABA" w:rsidRDefault="4AB5EABA" w:rsidP="4AB5EABA">
      <w:pPr>
        <w:rPr>
          <w:rFonts w:asciiTheme="minorHAnsi" w:eastAsiaTheme="minorEastAsia" w:hAnsiTheme="minorHAnsi" w:cstheme="minorBidi"/>
          <w:b/>
          <w:bCs/>
          <w:sz w:val="28"/>
          <w:szCs w:val="28"/>
        </w:rPr>
      </w:pPr>
    </w:p>
    <w:p w14:paraId="45F3A096" w14:textId="149F257C" w:rsidR="4AB5EABA" w:rsidRDefault="4AB5EABA" w:rsidP="4AB5EABA">
      <w:pPr>
        <w:rPr>
          <w:rFonts w:asciiTheme="minorHAnsi" w:eastAsiaTheme="minorEastAsia" w:hAnsiTheme="minorHAnsi" w:cstheme="minorBidi"/>
          <w:b/>
          <w:bCs/>
          <w:sz w:val="28"/>
          <w:szCs w:val="28"/>
        </w:rPr>
      </w:pPr>
    </w:p>
    <w:p w14:paraId="585337B5" w14:textId="77777777" w:rsidR="0025704A" w:rsidRDefault="0025704A" w:rsidP="4AB5EABA">
      <w:pPr>
        <w:rPr>
          <w:rFonts w:asciiTheme="minorHAnsi" w:eastAsiaTheme="minorEastAsia" w:hAnsiTheme="minorHAnsi" w:cstheme="minorBidi"/>
          <w:b/>
          <w:bCs/>
          <w:sz w:val="28"/>
          <w:szCs w:val="28"/>
        </w:rPr>
      </w:pPr>
    </w:p>
    <w:p w14:paraId="0E1A25FA" w14:textId="4082B9EB" w:rsidR="4AB5EABA" w:rsidRDefault="4AB5EABA" w:rsidP="4AB5EABA">
      <w:pPr>
        <w:rPr>
          <w:rFonts w:asciiTheme="minorHAnsi" w:eastAsiaTheme="minorEastAsia" w:hAnsiTheme="minorHAnsi" w:cstheme="minorBidi"/>
          <w:b/>
          <w:bCs/>
          <w:sz w:val="28"/>
          <w:szCs w:val="28"/>
        </w:rPr>
      </w:pPr>
    </w:p>
    <w:p w14:paraId="66C0CBE4" w14:textId="4C475FDB" w:rsidR="4AB5EABA" w:rsidRDefault="4AB5EABA" w:rsidP="4AB5EABA">
      <w:pPr>
        <w:rPr>
          <w:rFonts w:asciiTheme="minorHAnsi" w:eastAsiaTheme="minorEastAsia" w:hAnsiTheme="minorHAnsi" w:cstheme="minorBidi"/>
          <w:b/>
          <w:bCs/>
          <w:sz w:val="28"/>
          <w:szCs w:val="28"/>
        </w:rPr>
      </w:pPr>
    </w:p>
    <w:p w14:paraId="173639A4" w14:textId="6994E37F" w:rsidR="00E43CFC" w:rsidRPr="00E43CFC" w:rsidRDefault="00E43CFC" w:rsidP="00E43CFC">
      <w:pPr>
        <w:rPr>
          <w:rFonts w:asciiTheme="minorHAnsi" w:eastAsiaTheme="minorEastAsia" w:hAnsiTheme="minorHAnsi" w:cstheme="minorBidi"/>
          <w:b/>
          <w:bCs/>
          <w:sz w:val="28"/>
          <w:szCs w:val="28"/>
        </w:rPr>
      </w:pPr>
    </w:p>
    <w:p w14:paraId="7FE093A4" w14:textId="6B0037AF" w:rsidR="0BB98582" w:rsidRDefault="0BB98582" w:rsidP="23521FD4">
      <w:pPr>
        <w:rPr>
          <w:rFonts w:asciiTheme="minorHAnsi" w:eastAsiaTheme="minorEastAsia" w:hAnsiTheme="minorHAnsi" w:cstheme="minorBidi"/>
          <w:b/>
          <w:bCs/>
          <w:sz w:val="28"/>
          <w:szCs w:val="28"/>
        </w:rPr>
      </w:pPr>
    </w:p>
    <w:p w14:paraId="785FF74C" w14:textId="77777777" w:rsidR="0025704A" w:rsidRDefault="0025704A" w:rsidP="0025704A">
      <w:pPr>
        <w:widowControl/>
        <w:suppressAutoHyphens w:val="0"/>
        <w:rPr>
          <w:rFonts w:asciiTheme="minorHAnsi" w:eastAsiaTheme="minorEastAsia" w:hAnsiTheme="minorHAnsi" w:cstheme="minorBidi"/>
          <w:b/>
          <w:bCs/>
          <w:sz w:val="28"/>
          <w:szCs w:val="28"/>
        </w:rPr>
      </w:pPr>
      <w:r>
        <w:rPr>
          <w:rFonts w:asciiTheme="minorHAnsi" w:eastAsiaTheme="minorEastAsia" w:hAnsiTheme="minorHAnsi" w:cstheme="minorBidi"/>
          <w:b/>
          <w:bCs/>
          <w:sz w:val="28"/>
          <w:szCs w:val="28"/>
        </w:rPr>
        <w:t>Appendix</w:t>
      </w:r>
    </w:p>
    <w:p w14:paraId="633B6670" w14:textId="6A2068C3" w:rsidR="0089789F" w:rsidRDefault="12D01B21" w:rsidP="0025704A">
      <w:pPr>
        <w:widowControl/>
        <w:suppressAutoHyphens w:val="0"/>
        <w:jc w:val="center"/>
        <w:rPr>
          <w:rFonts w:asciiTheme="minorHAnsi" w:eastAsiaTheme="minorEastAsia" w:hAnsiTheme="minorHAnsi" w:cstheme="minorBidi"/>
          <w:b/>
          <w:bCs/>
          <w:sz w:val="28"/>
          <w:szCs w:val="28"/>
        </w:rPr>
      </w:pPr>
      <w:r>
        <w:rPr>
          <w:noProof/>
        </w:rPr>
        <w:drawing>
          <wp:inline distT="0" distB="0" distL="0" distR="0" wp14:anchorId="43AFC069" wp14:editId="0C91C960">
            <wp:extent cx="6946908" cy="2727570"/>
            <wp:effectExtent l="0" t="4763" r="1588" b="1587"/>
            <wp:docPr id="876908547" name="Picture 87690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8023" t="24071" r="8640" b="26848"/>
                    <a:stretch>
                      <a:fillRect/>
                    </a:stretch>
                  </pic:blipFill>
                  <pic:spPr>
                    <a:xfrm rot="5400000">
                      <a:off x="0" y="0"/>
                      <a:ext cx="6965166" cy="2734739"/>
                    </a:xfrm>
                    <a:prstGeom prst="rect">
                      <a:avLst/>
                    </a:prstGeom>
                  </pic:spPr>
                </pic:pic>
              </a:graphicData>
            </a:graphic>
          </wp:inline>
        </w:drawing>
      </w:r>
    </w:p>
    <w:p w14:paraId="51F521B0" w14:textId="3C397E3E" w:rsidR="0089789F" w:rsidRDefault="05012C61" w:rsidP="0025704A">
      <w:pPr>
        <w:widowControl/>
        <w:suppressAutoHyphens w:val="0"/>
        <w:jc w:val="center"/>
        <w:rPr>
          <w:rFonts w:asciiTheme="minorHAnsi" w:eastAsiaTheme="minorEastAsia" w:hAnsiTheme="minorHAnsi" w:cstheme="minorBidi"/>
        </w:rPr>
      </w:pPr>
      <w:r w:rsidRPr="5E82D82A">
        <w:rPr>
          <w:rFonts w:asciiTheme="minorHAnsi" w:eastAsiaTheme="minorEastAsia" w:hAnsiTheme="minorHAnsi" w:cstheme="minorBidi"/>
        </w:rPr>
        <w:t xml:space="preserve">Figure </w:t>
      </w:r>
      <w:r w:rsidR="0025704A">
        <w:rPr>
          <w:rFonts w:asciiTheme="minorHAnsi" w:eastAsiaTheme="minorEastAsia" w:hAnsiTheme="minorHAnsi" w:cstheme="minorBidi"/>
        </w:rPr>
        <w:t>8</w:t>
      </w:r>
      <w:r w:rsidRPr="5E82D82A">
        <w:rPr>
          <w:rFonts w:asciiTheme="minorHAnsi" w:eastAsiaTheme="minorEastAsia" w:hAnsiTheme="minorHAnsi" w:cstheme="minorBidi"/>
        </w:rPr>
        <w:t>: Original Gan</w:t>
      </w:r>
      <w:r w:rsidR="5D1B2F2D" w:rsidRPr="5E82D82A">
        <w:rPr>
          <w:rFonts w:asciiTheme="minorHAnsi" w:eastAsiaTheme="minorEastAsia" w:hAnsiTheme="minorHAnsi" w:cstheme="minorBidi"/>
        </w:rPr>
        <w:t>t</w:t>
      </w:r>
      <w:r w:rsidRPr="5E82D82A">
        <w:rPr>
          <w:rFonts w:asciiTheme="minorHAnsi" w:eastAsiaTheme="minorEastAsia" w:hAnsiTheme="minorHAnsi" w:cstheme="minorBidi"/>
        </w:rPr>
        <w:t>t Chart (left) and Adjusted Gantt Chart (right)</w:t>
      </w:r>
    </w:p>
    <w:p w14:paraId="349C0CFD" w14:textId="7D810CDB" w:rsidR="0089789F" w:rsidRDefault="0089789F" w:rsidP="0B0721EC">
      <w:pPr>
        <w:widowControl/>
        <w:suppressAutoHyphens w:val="0"/>
      </w:pPr>
    </w:p>
    <w:p w14:paraId="2866E503" w14:textId="5CAD9C7D" w:rsidR="0089789F" w:rsidRDefault="0089789F" w:rsidP="0B0721EC">
      <w:pPr>
        <w:widowControl/>
        <w:suppressAutoHyphens w:val="0"/>
      </w:pPr>
    </w:p>
    <w:p w14:paraId="41E2C1DC" w14:textId="52CF9F5E" w:rsidR="0089789F" w:rsidRDefault="0089789F">
      <w:pPr>
        <w:widowControl/>
        <w:suppressAutoHyphens w:val="0"/>
      </w:pPr>
    </w:p>
    <w:sectPr w:rsidR="0089789F" w:rsidSect="002C683C">
      <w:headerReference w:type="default" r:id="rId19"/>
      <w:footerReference w:type="default" r:id="rId20"/>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74D8A" w14:textId="77777777" w:rsidR="00A00E7C" w:rsidRDefault="00A00E7C">
      <w:r>
        <w:separator/>
      </w:r>
    </w:p>
  </w:endnote>
  <w:endnote w:type="continuationSeparator" w:id="0">
    <w:p w14:paraId="6BDE27A6" w14:textId="77777777" w:rsidR="00A00E7C" w:rsidRDefault="00A00E7C">
      <w:r>
        <w:continuationSeparator/>
      </w:r>
    </w:p>
  </w:endnote>
  <w:endnote w:type="continuationNotice" w:id="1">
    <w:p w14:paraId="63DBD1A9" w14:textId="77777777" w:rsidR="00A00E7C" w:rsidRDefault="00A00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148C" w14:textId="76D2CB4C" w:rsidR="00B52EEA" w:rsidRDefault="00B52EEA">
    <w:pPr>
      <w:pStyle w:val="Footer"/>
      <w:jc w:val="center"/>
    </w:pPr>
    <w:r>
      <w:fldChar w:fldCharType="begin"/>
    </w:r>
    <w:r>
      <w:instrText xml:space="preserve"> PAGE </w:instrText>
    </w:r>
    <w:r>
      <w:fldChar w:fldCharType="separate"/>
    </w:r>
    <w:r w:rsidR="00206548">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66FAA" w14:textId="77777777" w:rsidR="00A00E7C" w:rsidRDefault="00A00E7C">
      <w:r>
        <w:separator/>
      </w:r>
    </w:p>
  </w:footnote>
  <w:footnote w:type="continuationSeparator" w:id="0">
    <w:p w14:paraId="7663B84D" w14:textId="77777777" w:rsidR="00A00E7C" w:rsidRDefault="00A00E7C">
      <w:r>
        <w:continuationSeparator/>
      </w:r>
    </w:p>
  </w:footnote>
  <w:footnote w:type="continuationNotice" w:id="1">
    <w:p w14:paraId="703BC582" w14:textId="77777777" w:rsidR="00A00E7C" w:rsidRDefault="00A00E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BB78E" w14:textId="7C337795" w:rsidR="007975A7" w:rsidRPr="007975A7" w:rsidRDefault="007975A7">
    <w:pPr>
      <w:pStyle w:val="Header"/>
      <w:rPr>
        <w:b/>
        <w:bCs/>
      </w:rPr>
    </w:pPr>
    <w:r>
      <w:rPr>
        <w:noProof/>
      </w:rPr>
      <w:drawing>
        <wp:anchor distT="0" distB="0" distL="114300" distR="114300" simplePos="0" relativeHeight="251658240" behindDoc="0" locked="0" layoutInCell="1" allowOverlap="1" wp14:anchorId="059CE7E1" wp14:editId="425F3D22">
          <wp:simplePos x="0" y="0"/>
          <wp:positionH relativeFrom="margin">
            <wp:align>left</wp:align>
          </wp:positionH>
          <wp:positionV relativeFrom="paragraph">
            <wp:posOffset>-114300</wp:posOffset>
          </wp:positionV>
          <wp:extent cx="2552700" cy="433632"/>
          <wp:effectExtent l="0" t="0" r="0" b="5080"/>
          <wp:wrapSquare wrapText="bothSides"/>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H2L-Mechanical-Engineering-2C-CMYK (1).png"/>
                  <pic:cNvPicPr/>
                </pic:nvPicPr>
                <pic:blipFill>
                  <a:blip r:embed="rId1">
                    <a:extLst>
                      <a:ext uri="{28A0092B-C50C-407E-A947-70E740481C1C}">
                        <a14:useLocalDpi xmlns:a14="http://schemas.microsoft.com/office/drawing/2010/main" val="0"/>
                      </a:ext>
                    </a:extLst>
                  </a:blip>
                  <a:stretch>
                    <a:fillRect/>
                  </a:stretch>
                </pic:blipFill>
                <pic:spPr>
                  <a:xfrm>
                    <a:off x="0" y="0"/>
                    <a:ext cx="2552700" cy="433632"/>
                  </a:xfrm>
                  <a:prstGeom prst="rect">
                    <a:avLst/>
                  </a:prstGeom>
                </pic:spPr>
              </pic:pic>
            </a:graphicData>
          </a:graphic>
          <wp14:sizeRelH relativeFrom="page">
            <wp14:pctWidth>0</wp14:pctWidth>
          </wp14:sizeRelH>
          <wp14:sizeRelV relativeFrom="page">
            <wp14:pctHeight>0</wp14:pctHeight>
          </wp14:sizeRelV>
        </wp:anchor>
      </w:drawing>
    </w:r>
    <w:r>
      <w:tab/>
    </w:r>
    <w:r>
      <w:tab/>
    </w:r>
  </w:p>
  <w:p w14:paraId="4A09F7DC" w14:textId="473FF8AA" w:rsidR="007975A7" w:rsidRPr="007975A7" w:rsidRDefault="007975A7">
    <w:pPr>
      <w:pStyle w:val="Header"/>
      <w:rPr>
        <w:b/>
        <w:bCs/>
      </w:rPr>
    </w:pPr>
    <w:r w:rsidRPr="007975A7">
      <w:rPr>
        <w:b/>
        <w:bCs/>
      </w:rPr>
      <w:tab/>
    </w:r>
    <w:r w:rsidRPr="007975A7">
      <w:rPr>
        <w:b/>
        <w:bCs/>
      </w:rPr>
      <w:tab/>
    </w:r>
    <w:r w:rsidR="00976672">
      <w:rPr>
        <w:b/>
        <w:bCs/>
      </w:rPr>
      <w:t>G.A. CubeSat Team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9C120000"/>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2826"/>
        </w:tabs>
        <w:ind w:left="282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6B7"/>
    <w:rsid w:val="000012F4"/>
    <w:rsid w:val="000017D5"/>
    <w:rsid w:val="00003C78"/>
    <w:rsid w:val="000057CA"/>
    <w:rsid w:val="0001055D"/>
    <w:rsid w:val="00012A60"/>
    <w:rsid w:val="000151DD"/>
    <w:rsid w:val="0001699B"/>
    <w:rsid w:val="000171F8"/>
    <w:rsid w:val="00017659"/>
    <w:rsid w:val="00021BDE"/>
    <w:rsid w:val="000358CE"/>
    <w:rsid w:val="00040E62"/>
    <w:rsid w:val="000431E0"/>
    <w:rsid w:val="0004379E"/>
    <w:rsid w:val="0005074B"/>
    <w:rsid w:val="00051EAE"/>
    <w:rsid w:val="00054101"/>
    <w:rsid w:val="000541CE"/>
    <w:rsid w:val="000551A5"/>
    <w:rsid w:val="00062CD3"/>
    <w:rsid w:val="000659F1"/>
    <w:rsid w:val="00070698"/>
    <w:rsid w:val="00070B9B"/>
    <w:rsid w:val="00070F09"/>
    <w:rsid w:val="00073158"/>
    <w:rsid w:val="00074AE5"/>
    <w:rsid w:val="000823A5"/>
    <w:rsid w:val="00082DD6"/>
    <w:rsid w:val="000830F3"/>
    <w:rsid w:val="00084AEA"/>
    <w:rsid w:val="000859F1"/>
    <w:rsid w:val="00085BC4"/>
    <w:rsid w:val="000953FD"/>
    <w:rsid w:val="000977BF"/>
    <w:rsid w:val="0009788D"/>
    <w:rsid w:val="000A3539"/>
    <w:rsid w:val="000A630C"/>
    <w:rsid w:val="000A6711"/>
    <w:rsid w:val="000A6EDE"/>
    <w:rsid w:val="000B04A8"/>
    <w:rsid w:val="000B4ED4"/>
    <w:rsid w:val="000B6A34"/>
    <w:rsid w:val="000C39B2"/>
    <w:rsid w:val="000C3F6B"/>
    <w:rsid w:val="000D284D"/>
    <w:rsid w:val="000D5E33"/>
    <w:rsid w:val="000D7310"/>
    <w:rsid w:val="000E2D92"/>
    <w:rsid w:val="000E2DA3"/>
    <w:rsid w:val="000E4980"/>
    <w:rsid w:val="000E50A7"/>
    <w:rsid w:val="000F0162"/>
    <w:rsid w:val="000F2EB6"/>
    <w:rsid w:val="000F3CF1"/>
    <w:rsid w:val="000F4ADC"/>
    <w:rsid w:val="000F5AC3"/>
    <w:rsid w:val="0010223C"/>
    <w:rsid w:val="0011084E"/>
    <w:rsid w:val="00111482"/>
    <w:rsid w:val="00113A3E"/>
    <w:rsid w:val="00114335"/>
    <w:rsid w:val="00114532"/>
    <w:rsid w:val="0011491F"/>
    <w:rsid w:val="0012038B"/>
    <w:rsid w:val="00123E98"/>
    <w:rsid w:val="00123FDA"/>
    <w:rsid w:val="0012763F"/>
    <w:rsid w:val="00133F74"/>
    <w:rsid w:val="00141C49"/>
    <w:rsid w:val="00141F75"/>
    <w:rsid w:val="001427BA"/>
    <w:rsid w:val="00144B96"/>
    <w:rsid w:val="0014670F"/>
    <w:rsid w:val="001544F6"/>
    <w:rsid w:val="0016103D"/>
    <w:rsid w:val="0016154E"/>
    <w:rsid w:val="001628D0"/>
    <w:rsid w:val="0017126F"/>
    <w:rsid w:val="00174057"/>
    <w:rsid w:val="001843EE"/>
    <w:rsid w:val="00186E4B"/>
    <w:rsid w:val="00190DAB"/>
    <w:rsid w:val="001931D4"/>
    <w:rsid w:val="00193D55"/>
    <w:rsid w:val="00194E90"/>
    <w:rsid w:val="001A188A"/>
    <w:rsid w:val="001A4949"/>
    <w:rsid w:val="001A53A7"/>
    <w:rsid w:val="001A62CF"/>
    <w:rsid w:val="001A65AC"/>
    <w:rsid w:val="001B199A"/>
    <w:rsid w:val="001B3CBB"/>
    <w:rsid w:val="001B62AE"/>
    <w:rsid w:val="001C2F4F"/>
    <w:rsid w:val="001C4016"/>
    <w:rsid w:val="001C42C1"/>
    <w:rsid w:val="001C4347"/>
    <w:rsid w:val="001C572C"/>
    <w:rsid w:val="001D031E"/>
    <w:rsid w:val="001D3EB1"/>
    <w:rsid w:val="001D6FCD"/>
    <w:rsid w:val="001D7E62"/>
    <w:rsid w:val="001E07D2"/>
    <w:rsid w:val="001E250A"/>
    <w:rsid w:val="001E3B45"/>
    <w:rsid w:val="001E3E53"/>
    <w:rsid w:val="001E6445"/>
    <w:rsid w:val="001E7B25"/>
    <w:rsid w:val="001E7BC7"/>
    <w:rsid w:val="00204F18"/>
    <w:rsid w:val="00204F82"/>
    <w:rsid w:val="00206548"/>
    <w:rsid w:val="00215382"/>
    <w:rsid w:val="002221EE"/>
    <w:rsid w:val="00223AA5"/>
    <w:rsid w:val="0022477A"/>
    <w:rsid w:val="0022559E"/>
    <w:rsid w:val="002265CE"/>
    <w:rsid w:val="002277C1"/>
    <w:rsid w:val="00242EF3"/>
    <w:rsid w:val="00243EFE"/>
    <w:rsid w:val="00246A92"/>
    <w:rsid w:val="00247A88"/>
    <w:rsid w:val="00247DDC"/>
    <w:rsid w:val="00253B83"/>
    <w:rsid w:val="00253CD1"/>
    <w:rsid w:val="0025615D"/>
    <w:rsid w:val="0025704A"/>
    <w:rsid w:val="002579E9"/>
    <w:rsid w:val="0026026A"/>
    <w:rsid w:val="002610F9"/>
    <w:rsid w:val="0026345A"/>
    <w:rsid w:val="00265626"/>
    <w:rsid w:val="00265B7A"/>
    <w:rsid w:val="002707B5"/>
    <w:rsid w:val="0027102B"/>
    <w:rsid w:val="0027237C"/>
    <w:rsid w:val="0027421D"/>
    <w:rsid w:val="002753F0"/>
    <w:rsid w:val="00276D2E"/>
    <w:rsid w:val="00277664"/>
    <w:rsid w:val="00282707"/>
    <w:rsid w:val="0028363B"/>
    <w:rsid w:val="002838FF"/>
    <w:rsid w:val="0028746A"/>
    <w:rsid w:val="002903EE"/>
    <w:rsid w:val="00292783"/>
    <w:rsid w:val="00293353"/>
    <w:rsid w:val="00293BBD"/>
    <w:rsid w:val="00297563"/>
    <w:rsid w:val="002A42A4"/>
    <w:rsid w:val="002A60D4"/>
    <w:rsid w:val="002B1477"/>
    <w:rsid w:val="002B1D32"/>
    <w:rsid w:val="002C2958"/>
    <w:rsid w:val="002C33D2"/>
    <w:rsid w:val="002C38B5"/>
    <w:rsid w:val="002C4C75"/>
    <w:rsid w:val="002C683C"/>
    <w:rsid w:val="002C6C7A"/>
    <w:rsid w:val="002C76F2"/>
    <w:rsid w:val="002DF82C"/>
    <w:rsid w:val="002E0623"/>
    <w:rsid w:val="002E13C2"/>
    <w:rsid w:val="002F1052"/>
    <w:rsid w:val="002F3D7D"/>
    <w:rsid w:val="00304956"/>
    <w:rsid w:val="00305611"/>
    <w:rsid w:val="003070C9"/>
    <w:rsid w:val="00310545"/>
    <w:rsid w:val="003121D1"/>
    <w:rsid w:val="00312B71"/>
    <w:rsid w:val="00313C44"/>
    <w:rsid w:val="003153D6"/>
    <w:rsid w:val="0031751B"/>
    <w:rsid w:val="0031B294"/>
    <w:rsid w:val="00320518"/>
    <w:rsid w:val="00320574"/>
    <w:rsid w:val="003210AD"/>
    <w:rsid w:val="00322F5C"/>
    <w:rsid w:val="00323628"/>
    <w:rsid w:val="00326BB2"/>
    <w:rsid w:val="00327C2D"/>
    <w:rsid w:val="0033037F"/>
    <w:rsid w:val="003350CB"/>
    <w:rsid w:val="00336293"/>
    <w:rsid w:val="00345419"/>
    <w:rsid w:val="00347124"/>
    <w:rsid w:val="0035012C"/>
    <w:rsid w:val="003503E9"/>
    <w:rsid w:val="00350934"/>
    <w:rsid w:val="003567B6"/>
    <w:rsid w:val="00356AA7"/>
    <w:rsid w:val="003573A7"/>
    <w:rsid w:val="00360154"/>
    <w:rsid w:val="00360FB0"/>
    <w:rsid w:val="00372C5B"/>
    <w:rsid w:val="00375135"/>
    <w:rsid w:val="00383DAE"/>
    <w:rsid w:val="00395EA2"/>
    <w:rsid w:val="00396B8B"/>
    <w:rsid w:val="00397417"/>
    <w:rsid w:val="00397E26"/>
    <w:rsid w:val="003A3D6C"/>
    <w:rsid w:val="003B127F"/>
    <w:rsid w:val="003B1DFA"/>
    <w:rsid w:val="003C1E7B"/>
    <w:rsid w:val="003C5187"/>
    <w:rsid w:val="003E042F"/>
    <w:rsid w:val="003E1D92"/>
    <w:rsid w:val="003E4A2D"/>
    <w:rsid w:val="003E761E"/>
    <w:rsid w:val="003F2527"/>
    <w:rsid w:val="003F4501"/>
    <w:rsid w:val="003F7ECC"/>
    <w:rsid w:val="004030F8"/>
    <w:rsid w:val="004046D5"/>
    <w:rsid w:val="00405C07"/>
    <w:rsid w:val="004122C5"/>
    <w:rsid w:val="00413652"/>
    <w:rsid w:val="004139F0"/>
    <w:rsid w:val="004266EF"/>
    <w:rsid w:val="004331F0"/>
    <w:rsid w:val="00434F6B"/>
    <w:rsid w:val="00435690"/>
    <w:rsid w:val="0043600A"/>
    <w:rsid w:val="00436196"/>
    <w:rsid w:val="004364B9"/>
    <w:rsid w:val="00446FAF"/>
    <w:rsid w:val="004565B0"/>
    <w:rsid w:val="004571F9"/>
    <w:rsid w:val="00460DE6"/>
    <w:rsid w:val="00464612"/>
    <w:rsid w:val="00465107"/>
    <w:rsid w:val="00465108"/>
    <w:rsid w:val="0046762C"/>
    <w:rsid w:val="004710C6"/>
    <w:rsid w:val="00475B3C"/>
    <w:rsid w:val="004867CD"/>
    <w:rsid w:val="00486F40"/>
    <w:rsid w:val="0049291C"/>
    <w:rsid w:val="00493326"/>
    <w:rsid w:val="00494633"/>
    <w:rsid w:val="00494A93"/>
    <w:rsid w:val="004954C3"/>
    <w:rsid w:val="004957E1"/>
    <w:rsid w:val="004963A5"/>
    <w:rsid w:val="00497F65"/>
    <w:rsid w:val="004A0408"/>
    <w:rsid w:val="004A0EF9"/>
    <w:rsid w:val="004A5BF3"/>
    <w:rsid w:val="004B1F82"/>
    <w:rsid w:val="004B6884"/>
    <w:rsid w:val="004C6C1B"/>
    <w:rsid w:val="004C6E7D"/>
    <w:rsid w:val="004D490A"/>
    <w:rsid w:val="004D5F61"/>
    <w:rsid w:val="004D7C3B"/>
    <w:rsid w:val="004E73A7"/>
    <w:rsid w:val="004F289F"/>
    <w:rsid w:val="004F619E"/>
    <w:rsid w:val="004F71FF"/>
    <w:rsid w:val="00511D78"/>
    <w:rsid w:val="0051261B"/>
    <w:rsid w:val="005129EB"/>
    <w:rsid w:val="005156DC"/>
    <w:rsid w:val="00516E2D"/>
    <w:rsid w:val="00520E23"/>
    <w:rsid w:val="00523CA6"/>
    <w:rsid w:val="005277BF"/>
    <w:rsid w:val="005355F5"/>
    <w:rsid w:val="005471E8"/>
    <w:rsid w:val="00550BC7"/>
    <w:rsid w:val="005567BE"/>
    <w:rsid w:val="005600BD"/>
    <w:rsid w:val="00562292"/>
    <w:rsid w:val="005667C2"/>
    <w:rsid w:val="00566C95"/>
    <w:rsid w:val="0057332A"/>
    <w:rsid w:val="00574EF3"/>
    <w:rsid w:val="00575184"/>
    <w:rsid w:val="00584596"/>
    <w:rsid w:val="00587DF4"/>
    <w:rsid w:val="005933C7"/>
    <w:rsid w:val="00595FE2"/>
    <w:rsid w:val="005A0D08"/>
    <w:rsid w:val="005A58F0"/>
    <w:rsid w:val="005B34EC"/>
    <w:rsid w:val="005B4510"/>
    <w:rsid w:val="005C1BF0"/>
    <w:rsid w:val="005C479C"/>
    <w:rsid w:val="005C5276"/>
    <w:rsid w:val="005C63FD"/>
    <w:rsid w:val="005C7729"/>
    <w:rsid w:val="005D0ECB"/>
    <w:rsid w:val="005D18B3"/>
    <w:rsid w:val="005D2D1B"/>
    <w:rsid w:val="005D3739"/>
    <w:rsid w:val="005D3BC7"/>
    <w:rsid w:val="005D4BA1"/>
    <w:rsid w:val="005D5E0D"/>
    <w:rsid w:val="005D5E36"/>
    <w:rsid w:val="005D7750"/>
    <w:rsid w:val="005E6719"/>
    <w:rsid w:val="005E7346"/>
    <w:rsid w:val="005E76A2"/>
    <w:rsid w:val="005F0A84"/>
    <w:rsid w:val="005F1A13"/>
    <w:rsid w:val="005F3FD7"/>
    <w:rsid w:val="005F533E"/>
    <w:rsid w:val="005F6853"/>
    <w:rsid w:val="005F6E2A"/>
    <w:rsid w:val="00600522"/>
    <w:rsid w:val="006016F5"/>
    <w:rsid w:val="0060342E"/>
    <w:rsid w:val="006041F5"/>
    <w:rsid w:val="006050CD"/>
    <w:rsid w:val="006106F9"/>
    <w:rsid w:val="006115B9"/>
    <w:rsid w:val="00612F95"/>
    <w:rsid w:val="006174BC"/>
    <w:rsid w:val="00624653"/>
    <w:rsid w:val="00625CBC"/>
    <w:rsid w:val="006322AB"/>
    <w:rsid w:val="00636AA3"/>
    <w:rsid w:val="00640840"/>
    <w:rsid w:val="006427BF"/>
    <w:rsid w:val="0064499C"/>
    <w:rsid w:val="00645814"/>
    <w:rsid w:val="00645E02"/>
    <w:rsid w:val="0064638E"/>
    <w:rsid w:val="00656A8F"/>
    <w:rsid w:val="006614D1"/>
    <w:rsid w:val="00662A5F"/>
    <w:rsid w:val="0066345E"/>
    <w:rsid w:val="00671328"/>
    <w:rsid w:val="0067432F"/>
    <w:rsid w:val="00675433"/>
    <w:rsid w:val="00675C27"/>
    <w:rsid w:val="00680C04"/>
    <w:rsid w:val="00683651"/>
    <w:rsid w:val="0068421C"/>
    <w:rsid w:val="0068527E"/>
    <w:rsid w:val="006911C3"/>
    <w:rsid w:val="0069583E"/>
    <w:rsid w:val="00695CF2"/>
    <w:rsid w:val="006A48DB"/>
    <w:rsid w:val="006A72A5"/>
    <w:rsid w:val="006B0DE6"/>
    <w:rsid w:val="006B1083"/>
    <w:rsid w:val="006B27DE"/>
    <w:rsid w:val="006C5BFA"/>
    <w:rsid w:val="006D5E8C"/>
    <w:rsid w:val="006E5B9D"/>
    <w:rsid w:val="006E7004"/>
    <w:rsid w:val="006F1443"/>
    <w:rsid w:val="006F3363"/>
    <w:rsid w:val="006F4618"/>
    <w:rsid w:val="006F4620"/>
    <w:rsid w:val="006F5945"/>
    <w:rsid w:val="007001AD"/>
    <w:rsid w:val="00701101"/>
    <w:rsid w:val="00701745"/>
    <w:rsid w:val="0070200F"/>
    <w:rsid w:val="00702E23"/>
    <w:rsid w:val="00703602"/>
    <w:rsid w:val="00712770"/>
    <w:rsid w:val="007134D5"/>
    <w:rsid w:val="007143B4"/>
    <w:rsid w:val="007161CE"/>
    <w:rsid w:val="00721EC8"/>
    <w:rsid w:val="00735803"/>
    <w:rsid w:val="0073750C"/>
    <w:rsid w:val="00740709"/>
    <w:rsid w:val="0074148D"/>
    <w:rsid w:val="00745369"/>
    <w:rsid w:val="00745B75"/>
    <w:rsid w:val="00746534"/>
    <w:rsid w:val="007558DE"/>
    <w:rsid w:val="007566EF"/>
    <w:rsid w:val="007647EE"/>
    <w:rsid w:val="00764BC6"/>
    <w:rsid w:val="00765FCB"/>
    <w:rsid w:val="00767154"/>
    <w:rsid w:val="00767586"/>
    <w:rsid w:val="00770BB3"/>
    <w:rsid w:val="00775138"/>
    <w:rsid w:val="00780EA7"/>
    <w:rsid w:val="0078200C"/>
    <w:rsid w:val="00786DF8"/>
    <w:rsid w:val="00792A59"/>
    <w:rsid w:val="007936FE"/>
    <w:rsid w:val="0079713D"/>
    <w:rsid w:val="007975A7"/>
    <w:rsid w:val="007A1CA6"/>
    <w:rsid w:val="007A4E41"/>
    <w:rsid w:val="007A6BD5"/>
    <w:rsid w:val="007B0DB7"/>
    <w:rsid w:val="007B1881"/>
    <w:rsid w:val="007B3DE2"/>
    <w:rsid w:val="007B77F3"/>
    <w:rsid w:val="007C3376"/>
    <w:rsid w:val="007C5D92"/>
    <w:rsid w:val="007D30EC"/>
    <w:rsid w:val="007E127C"/>
    <w:rsid w:val="007E1D1E"/>
    <w:rsid w:val="007E5AC9"/>
    <w:rsid w:val="007F6E09"/>
    <w:rsid w:val="008006C3"/>
    <w:rsid w:val="00800F5B"/>
    <w:rsid w:val="00804667"/>
    <w:rsid w:val="0080507D"/>
    <w:rsid w:val="00807359"/>
    <w:rsid w:val="00811D01"/>
    <w:rsid w:val="00812A81"/>
    <w:rsid w:val="00812E2E"/>
    <w:rsid w:val="008159FD"/>
    <w:rsid w:val="00820069"/>
    <w:rsid w:val="00820616"/>
    <w:rsid w:val="00822F22"/>
    <w:rsid w:val="00823938"/>
    <w:rsid w:val="008246B4"/>
    <w:rsid w:val="008277DD"/>
    <w:rsid w:val="00827BB4"/>
    <w:rsid w:val="008330CB"/>
    <w:rsid w:val="00836E33"/>
    <w:rsid w:val="00836EE0"/>
    <w:rsid w:val="00843A0E"/>
    <w:rsid w:val="00846DF3"/>
    <w:rsid w:val="00852268"/>
    <w:rsid w:val="008570E6"/>
    <w:rsid w:val="00857909"/>
    <w:rsid w:val="00860DE1"/>
    <w:rsid w:val="008622D0"/>
    <w:rsid w:val="0086255D"/>
    <w:rsid w:val="008625E2"/>
    <w:rsid w:val="00862E8F"/>
    <w:rsid w:val="00863C18"/>
    <w:rsid w:val="008654D4"/>
    <w:rsid w:val="00872D6C"/>
    <w:rsid w:val="00881F6F"/>
    <w:rsid w:val="00884CE8"/>
    <w:rsid w:val="00891734"/>
    <w:rsid w:val="00891A62"/>
    <w:rsid w:val="008937B3"/>
    <w:rsid w:val="0089388F"/>
    <w:rsid w:val="00897560"/>
    <w:rsid w:val="0089789F"/>
    <w:rsid w:val="008A18E0"/>
    <w:rsid w:val="008B1399"/>
    <w:rsid w:val="008B249E"/>
    <w:rsid w:val="008B2D6C"/>
    <w:rsid w:val="008B7590"/>
    <w:rsid w:val="008C0A09"/>
    <w:rsid w:val="008C0E21"/>
    <w:rsid w:val="008C2738"/>
    <w:rsid w:val="008C4807"/>
    <w:rsid w:val="008C5426"/>
    <w:rsid w:val="008D22FF"/>
    <w:rsid w:val="008D47C0"/>
    <w:rsid w:val="008E24B9"/>
    <w:rsid w:val="008E3B05"/>
    <w:rsid w:val="008F06B4"/>
    <w:rsid w:val="008F3ADF"/>
    <w:rsid w:val="008F6FA1"/>
    <w:rsid w:val="00900455"/>
    <w:rsid w:val="0090339F"/>
    <w:rsid w:val="0090341E"/>
    <w:rsid w:val="00904388"/>
    <w:rsid w:val="0090608A"/>
    <w:rsid w:val="00910AD6"/>
    <w:rsid w:val="009139ED"/>
    <w:rsid w:val="00914B30"/>
    <w:rsid w:val="009156BB"/>
    <w:rsid w:val="00915BC1"/>
    <w:rsid w:val="00915F79"/>
    <w:rsid w:val="00916401"/>
    <w:rsid w:val="00926D53"/>
    <w:rsid w:val="00926FDF"/>
    <w:rsid w:val="00927C25"/>
    <w:rsid w:val="00930742"/>
    <w:rsid w:val="00930879"/>
    <w:rsid w:val="00930F28"/>
    <w:rsid w:val="00932638"/>
    <w:rsid w:val="00933010"/>
    <w:rsid w:val="0093473D"/>
    <w:rsid w:val="00937496"/>
    <w:rsid w:val="0093776D"/>
    <w:rsid w:val="00945A53"/>
    <w:rsid w:val="00951266"/>
    <w:rsid w:val="00955D08"/>
    <w:rsid w:val="00956CA0"/>
    <w:rsid w:val="00956EE0"/>
    <w:rsid w:val="009633B6"/>
    <w:rsid w:val="009641DF"/>
    <w:rsid w:val="00964937"/>
    <w:rsid w:val="00967C28"/>
    <w:rsid w:val="00967F4A"/>
    <w:rsid w:val="009715C2"/>
    <w:rsid w:val="00974106"/>
    <w:rsid w:val="009760FE"/>
    <w:rsid w:val="00976672"/>
    <w:rsid w:val="00976744"/>
    <w:rsid w:val="009804CE"/>
    <w:rsid w:val="00980F14"/>
    <w:rsid w:val="009814DA"/>
    <w:rsid w:val="00982251"/>
    <w:rsid w:val="0098346F"/>
    <w:rsid w:val="00984CFD"/>
    <w:rsid w:val="009907E0"/>
    <w:rsid w:val="0099082D"/>
    <w:rsid w:val="009A2305"/>
    <w:rsid w:val="009A3DEB"/>
    <w:rsid w:val="009A4482"/>
    <w:rsid w:val="009B10C7"/>
    <w:rsid w:val="009B185C"/>
    <w:rsid w:val="009B3CF6"/>
    <w:rsid w:val="009B7F6C"/>
    <w:rsid w:val="009C31E2"/>
    <w:rsid w:val="009C64E9"/>
    <w:rsid w:val="009D0310"/>
    <w:rsid w:val="009D14DA"/>
    <w:rsid w:val="009D354D"/>
    <w:rsid w:val="009E194E"/>
    <w:rsid w:val="009E2860"/>
    <w:rsid w:val="009E3C6A"/>
    <w:rsid w:val="009E3D3E"/>
    <w:rsid w:val="009E6137"/>
    <w:rsid w:val="009E6E71"/>
    <w:rsid w:val="009F1509"/>
    <w:rsid w:val="009F6DBB"/>
    <w:rsid w:val="00A00771"/>
    <w:rsid w:val="00A00E7C"/>
    <w:rsid w:val="00A01644"/>
    <w:rsid w:val="00A0486F"/>
    <w:rsid w:val="00A04B9A"/>
    <w:rsid w:val="00A12AAC"/>
    <w:rsid w:val="00A242D3"/>
    <w:rsid w:val="00A251BC"/>
    <w:rsid w:val="00A27235"/>
    <w:rsid w:val="00A32020"/>
    <w:rsid w:val="00A32F17"/>
    <w:rsid w:val="00A33F56"/>
    <w:rsid w:val="00A42832"/>
    <w:rsid w:val="00A44C86"/>
    <w:rsid w:val="00A45929"/>
    <w:rsid w:val="00A5103D"/>
    <w:rsid w:val="00A55945"/>
    <w:rsid w:val="00A5705C"/>
    <w:rsid w:val="00A5715C"/>
    <w:rsid w:val="00A601DB"/>
    <w:rsid w:val="00A60D08"/>
    <w:rsid w:val="00A623F2"/>
    <w:rsid w:val="00A62E69"/>
    <w:rsid w:val="00A67D56"/>
    <w:rsid w:val="00A70351"/>
    <w:rsid w:val="00A72186"/>
    <w:rsid w:val="00A76EE4"/>
    <w:rsid w:val="00A82BCD"/>
    <w:rsid w:val="00A84ADB"/>
    <w:rsid w:val="00A91406"/>
    <w:rsid w:val="00A92972"/>
    <w:rsid w:val="00A955A5"/>
    <w:rsid w:val="00A967FE"/>
    <w:rsid w:val="00A97688"/>
    <w:rsid w:val="00AA0D21"/>
    <w:rsid w:val="00AA26E9"/>
    <w:rsid w:val="00AA66C3"/>
    <w:rsid w:val="00AA751E"/>
    <w:rsid w:val="00AB306E"/>
    <w:rsid w:val="00AB3ADF"/>
    <w:rsid w:val="00AB7C72"/>
    <w:rsid w:val="00AC313E"/>
    <w:rsid w:val="00AC4A53"/>
    <w:rsid w:val="00AC728F"/>
    <w:rsid w:val="00AD3A55"/>
    <w:rsid w:val="00AD4F76"/>
    <w:rsid w:val="00AD5EBA"/>
    <w:rsid w:val="00AD6ED6"/>
    <w:rsid w:val="00AD7298"/>
    <w:rsid w:val="00AE127E"/>
    <w:rsid w:val="00AE3812"/>
    <w:rsid w:val="00AE5995"/>
    <w:rsid w:val="00AE76AC"/>
    <w:rsid w:val="00AF3106"/>
    <w:rsid w:val="00AF3CE9"/>
    <w:rsid w:val="00AF5DFB"/>
    <w:rsid w:val="00AF6207"/>
    <w:rsid w:val="00B05ACA"/>
    <w:rsid w:val="00B07E69"/>
    <w:rsid w:val="00B1016B"/>
    <w:rsid w:val="00B13770"/>
    <w:rsid w:val="00B1468F"/>
    <w:rsid w:val="00B14693"/>
    <w:rsid w:val="00B1534F"/>
    <w:rsid w:val="00B16E55"/>
    <w:rsid w:val="00B20A8E"/>
    <w:rsid w:val="00B26651"/>
    <w:rsid w:val="00B33839"/>
    <w:rsid w:val="00B33967"/>
    <w:rsid w:val="00B353F8"/>
    <w:rsid w:val="00B354F4"/>
    <w:rsid w:val="00B5048F"/>
    <w:rsid w:val="00B52EEA"/>
    <w:rsid w:val="00B5363C"/>
    <w:rsid w:val="00B552B9"/>
    <w:rsid w:val="00B55B1F"/>
    <w:rsid w:val="00B606A7"/>
    <w:rsid w:val="00B61180"/>
    <w:rsid w:val="00B62E2E"/>
    <w:rsid w:val="00B63921"/>
    <w:rsid w:val="00B66D74"/>
    <w:rsid w:val="00B733D1"/>
    <w:rsid w:val="00B755AA"/>
    <w:rsid w:val="00B75A5B"/>
    <w:rsid w:val="00B75EB3"/>
    <w:rsid w:val="00B767EC"/>
    <w:rsid w:val="00B76F85"/>
    <w:rsid w:val="00B87B27"/>
    <w:rsid w:val="00B9010A"/>
    <w:rsid w:val="00B90247"/>
    <w:rsid w:val="00B90E1E"/>
    <w:rsid w:val="00B93A81"/>
    <w:rsid w:val="00B93F33"/>
    <w:rsid w:val="00B961F6"/>
    <w:rsid w:val="00B96944"/>
    <w:rsid w:val="00B97CA5"/>
    <w:rsid w:val="00BA1527"/>
    <w:rsid w:val="00BB051E"/>
    <w:rsid w:val="00BB35C4"/>
    <w:rsid w:val="00BB5B9B"/>
    <w:rsid w:val="00BB6B34"/>
    <w:rsid w:val="00BB74D9"/>
    <w:rsid w:val="00BC2199"/>
    <w:rsid w:val="00BC25D0"/>
    <w:rsid w:val="00BC4BF4"/>
    <w:rsid w:val="00BC4CEF"/>
    <w:rsid w:val="00BC6FFC"/>
    <w:rsid w:val="00BD0295"/>
    <w:rsid w:val="00BD0316"/>
    <w:rsid w:val="00BD1654"/>
    <w:rsid w:val="00BD4737"/>
    <w:rsid w:val="00BD54CC"/>
    <w:rsid w:val="00BE1FFE"/>
    <w:rsid w:val="00BE5E8F"/>
    <w:rsid w:val="00BE6ABC"/>
    <w:rsid w:val="00BEB8FE"/>
    <w:rsid w:val="00BED0C3"/>
    <w:rsid w:val="00BF46CA"/>
    <w:rsid w:val="00BF6BC5"/>
    <w:rsid w:val="00C03198"/>
    <w:rsid w:val="00C06279"/>
    <w:rsid w:val="00C0692A"/>
    <w:rsid w:val="00C11F0A"/>
    <w:rsid w:val="00C13A5B"/>
    <w:rsid w:val="00C23DA1"/>
    <w:rsid w:val="00C25897"/>
    <w:rsid w:val="00C25970"/>
    <w:rsid w:val="00C30A90"/>
    <w:rsid w:val="00C31EE0"/>
    <w:rsid w:val="00C34107"/>
    <w:rsid w:val="00C3505F"/>
    <w:rsid w:val="00C41AAA"/>
    <w:rsid w:val="00C427D9"/>
    <w:rsid w:val="00C432D8"/>
    <w:rsid w:val="00C437CB"/>
    <w:rsid w:val="00C465CA"/>
    <w:rsid w:val="00C47FF6"/>
    <w:rsid w:val="00C50F74"/>
    <w:rsid w:val="00C522A6"/>
    <w:rsid w:val="00C5366B"/>
    <w:rsid w:val="00C566DF"/>
    <w:rsid w:val="00C572CA"/>
    <w:rsid w:val="00C57490"/>
    <w:rsid w:val="00C61E8D"/>
    <w:rsid w:val="00C62D0A"/>
    <w:rsid w:val="00C66CD6"/>
    <w:rsid w:val="00C727B5"/>
    <w:rsid w:val="00C73055"/>
    <w:rsid w:val="00C920A7"/>
    <w:rsid w:val="00C93591"/>
    <w:rsid w:val="00C9455F"/>
    <w:rsid w:val="00C96630"/>
    <w:rsid w:val="00CA082F"/>
    <w:rsid w:val="00CA1EE3"/>
    <w:rsid w:val="00CA2436"/>
    <w:rsid w:val="00CA4BFB"/>
    <w:rsid w:val="00CA6195"/>
    <w:rsid w:val="00CA63E3"/>
    <w:rsid w:val="00CB3703"/>
    <w:rsid w:val="00CB652D"/>
    <w:rsid w:val="00CB7D6B"/>
    <w:rsid w:val="00CC12B4"/>
    <w:rsid w:val="00CC4320"/>
    <w:rsid w:val="00CC53E5"/>
    <w:rsid w:val="00CC5E82"/>
    <w:rsid w:val="00CC6251"/>
    <w:rsid w:val="00CD1281"/>
    <w:rsid w:val="00CD51F5"/>
    <w:rsid w:val="00CD5397"/>
    <w:rsid w:val="00CD7445"/>
    <w:rsid w:val="00CE1B1B"/>
    <w:rsid w:val="00CE3EB7"/>
    <w:rsid w:val="00CE4DB3"/>
    <w:rsid w:val="00CE7799"/>
    <w:rsid w:val="00CF0F1E"/>
    <w:rsid w:val="00CF4216"/>
    <w:rsid w:val="00D00D24"/>
    <w:rsid w:val="00D01637"/>
    <w:rsid w:val="00D03A09"/>
    <w:rsid w:val="00D044ED"/>
    <w:rsid w:val="00D04BCC"/>
    <w:rsid w:val="00D052EB"/>
    <w:rsid w:val="00D12787"/>
    <w:rsid w:val="00D23091"/>
    <w:rsid w:val="00D26A01"/>
    <w:rsid w:val="00D27151"/>
    <w:rsid w:val="00D426D7"/>
    <w:rsid w:val="00D5010D"/>
    <w:rsid w:val="00D517B1"/>
    <w:rsid w:val="00D52180"/>
    <w:rsid w:val="00D523C4"/>
    <w:rsid w:val="00D5373A"/>
    <w:rsid w:val="00D54388"/>
    <w:rsid w:val="00D55BB0"/>
    <w:rsid w:val="00D56152"/>
    <w:rsid w:val="00D57ACE"/>
    <w:rsid w:val="00D61CE0"/>
    <w:rsid w:val="00D62A6E"/>
    <w:rsid w:val="00D67342"/>
    <w:rsid w:val="00D80A8E"/>
    <w:rsid w:val="00D81038"/>
    <w:rsid w:val="00D87DE7"/>
    <w:rsid w:val="00D90561"/>
    <w:rsid w:val="00D93DCB"/>
    <w:rsid w:val="00DA15EB"/>
    <w:rsid w:val="00DA2716"/>
    <w:rsid w:val="00DA389F"/>
    <w:rsid w:val="00DA58F6"/>
    <w:rsid w:val="00DA5E66"/>
    <w:rsid w:val="00DB32EA"/>
    <w:rsid w:val="00DB4123"/>
    <w:rsid w:val="00DB5D3C"/>
    <w:rsid w:val="00DC08DF"/>
    <w:rsid w:val="00DC61B2"/>
    <w:rsid w:val="00DD30D9"/>
    <w:rsid w:val="00DD342B"/>
    <w:rsid w:val="00DD34F2"/>
    <w:rsid w:val="00DD3503"/>
    <w:rsid w:val="00DD4F56"/>
    <w:rsid w:val="00DD6458"/>
    <w:rsid w:val="00DD669D"/>
    <w:rsid w:val="00DE0294"/>
    <w:rsid w:val="00DE13F0"/>
    <w:rsid w:val="00DE17F8"/>
    <w:rsid w:val="00DE52B4"/>
    <w:rsid w:val="00DE7E96"/>
    <w:rsid w:val="00DF70DC"/>
    <w:rsid w:val="00E02EC2"/>
    <w:rsid w:val="00E040D8"/>
    <w:rsid w:val="00E044DD"/>
    <w:rsid w:val="00E054AB"/>
    <w:rsid w:val="00E0572E"/>
    <w:rsid w:val="00E11A78"/>
    <w:rsid w:val="00E13F7B"/>
    <w:rsid w:val="00E17B77"/>
    <w:rsid w:val="00E22D4C"/>
    <w:rsid w:val="00E23504"/>
    <w:rsid w:val="00E249CE"/>
    <w:rsid w:val="00E3199F"/>
    <w:rsid w:val="00E33CEA"/>
    <w:rsid w:val="00E43CFC"/>
    <w:rsid w:val="00E47221"/>
    <w:rsid w:val="00E472A6"/>
    <w:rsid w:val="00E476B3"/>
    <w:rsid w:val="00E53034"/>
    <w:rsid w:val="00E623EA"/>
    <w:rsid w:val="00E63CC8"/>
    <w:rsid w:val="00E649DC"/>
    <w:rsid w:val="00E656AD"/>
    <w:rsid w:val="00E65B11"/>
    <w:rsid w:val="00E677EF"/>
    <w:rsid w:val="00E70F36"/>
    <w:rsid w:val="00E73C2C"/>
    <w:rsid w:val="00E764DE"/>
    <w:rsid w:val="00E814B2"/>
    <w:rsid w:val="00E87AE8"/>
    <w:rsid w:val="00EA20D5"/>
    <w:rsid w:val="00EA25A8"/>
    <w:rsid w:val="00EA2AEC"/>
    <w:rsid w:val="00EA3D29"/>
    <w:rsid w:val="00EA3DB1"/>
    <w:rsid w:val="00EA5FB2"/>
    <w:rsid w:val="00EB07AF"/>
    <w:rsid w:val="00EB68F5"/>
    <w:rsid w:val="00EC543F"/>
    <w:rsid w:val="00EC6FE7"/>
    <w:rsid w:val="00EF11A2"/>
    <w:rsid w:val="00F00108"/>
    <w:rsid w:val="00F019D4"/>
    <w:rsid w:val="00F148E8"/>
    <w:rsid w:val="00F16115"/>
    <w:rsid w:val="00F1621F"/>
    <w:rsid w:val="00F31847"/>
    <w:rsid w:val="00F37B72"/>
    <w:rsid w:val="00F417F0"/>
    <w:rsid w:val="00F4796F"/>
    <w:rsid w:val="00F50473"/>
    <w:rsid w:val="00F527A6"/>
    <w:rsid w:val="00F52E74"/>
    <w:rsid w:val="00F53B1F"/>
    <w:rsid w:val="00F544AD"/>
    <w:rsid w:val="00F54AD9"/>
    <w:rsid w:val="00F554D7"/>
    <w:rsid w:val="00F56BAA"/>
    <w:rsid w:val="00F57FD6"/>
    <w:rsid w:val="00F60476"/>
    <w:rsid w:val="00F61B11"/>
    <w:rsid w:val="00F62A93"/>
    <w:rsid w:val="00F65162"/>
    <w:rsid w:val="00F65943"/>
    <w:rsid w:val="00F66DD8"/>
    <w:rsid w:val="00F70EF8"/>
    <w:rsid w:val="00F76F7B"/>
    <w:rsid w:val="00F77A28"/>
    <w:rsid w:val="00F825C4"/>
    <w:rsid w:val="00F835CF"/>
    <w:rsid w:val="00F83954"/>
    <w:rsid w:val="00F907CD"/>
    <w:rsid w:val="00F916D8"/>
    <w:rsid w:val="00F94025"/>
    <w:rsid w:val="00F94A01"/>
    <w:rsid w:val="00F95E8C"/>
    <w:rsid w:val="00F95FFE"/>
    <w:rsid w:val="00FA01E0"/>
    <w:rsid w:val="00FA0817"/>
    <w:rsid w:val="00FA3805"/>
    <w:rsid w:val="00FA451B"/>
    <w:rsid w:val="00FB05AB"/>
    <w:rsid w:val="00FB1F80"/>
    <w:rsid w:val="00FB5F16"/>
    <w:rsid w:val="00FC296C"/>
    <w:rsid w:val="00FC3DE8"/>
    <w:rsid w:val="00FC42EA"/>
    <w:rsid w:val="00FD11E8"/>
    <w:rsid w:val="00FD3B62"/>
    <w:rsid w:val="00FD3D21"/>
    <w:rsid w:val="00FE1A8C"/>
    <w:rsid w:val="00FE3574"/>
    <w:rsid w:val="00FE40B8"/>
    <w:rsid w:val="00FE5239"/>
    <w:rsid w:val="00FE7CCF"/>
    <w:rsid w:val="00FF24F4"/>
    <w:rsid w:val="00FF2F37"/>
    <w:rsid w:val="00FF6B7D"/>
    <w:rsid w:val="01022A23"/>
    <w:rsid w:val="010F4E70"/>
    <w:rsid w:val="012AC798"/>
    <w:rsid w:val="012BAF76"/>
    <w:rsid w:val="013A4608"/>
    <w:rsid w:val="013F9A42"/>
    <w:rsid w:val="015214E3"/>
    <w:rsid w:val="016307F0"/>
    <w:rsid w:val="01771018"/>
    <w:rsid w:val="018C7A23"/>
    <w:rsid w:val="01C3DB17"/>
    <w:rsid w:val="0224F21C"/>
    <w:rsid w:val="023E040E"/>
    <w:rsid w:val="026F4A74"/>
    <w:rsid w:val="02751FE5"/>
    <w:rsid w:val="027711F6"/>
    <w:rsid w:val="02846E15"/>
    <w:rsid w:val="0290C4DE"/>
    <w:rsid w:val="02BDEE03"/>
    <w:rsid w:val="02FD20D3"/>
    <w:rsid w:val="032193D4"/>
    <w:rsid w:val="035AB153"/>
    <w:rsid w:val="0368A2CE"/>
    <w:rsid w:val="036AF5D5"/>
    <w:rsid w:val="03A60F9A"/>
    <w:rsid w:val="03E1B4CA"/>
    <w:rsid w:val="04223EFE"/>
    <w:rsid w:val="04466129"/>
    <w:rsid w:val="0459DE02"/>
    <w:rsid w:val="04706DFE"/>
    <w:rsid w:val="047BEB72"/>
    <w:rsid w:val="04831CCC"/>
    <w:rsid w:val="048F78F7"/>
    <w:rsid w:val="04A25DCE"/>
    <w:rsid w:val="04D72AF2"/>
    <w:rsid w:val="05012C61"/>
    <w:rsid w:val="0501EDCD"/>
    <w:rsid w:val="05119D87"/>
    <w:rsid w:val="051727E8"/>
    <w:rsid w:val="054033F9"/>
    <w:rsid w:val="054638AA"/>
    <w:rsid w:val="055A1AB6"/>
    <w:rsid w:val="058D8CD4"/>
    <w:rsid w:val="05A8AD3C"/>
    <w:rsid w:val="05B084FF"/>
    <w:rsid w:val="05BEF165"/>
    <w:rsid w:val="0619F851"/>
    <w:rsid w:val="061C4006"/>
    <w:rsid w:val="065F4657"/>
    <w:rsid w:val="0663E42E"/>
    <w:rsid w:val="067B5F71"/>
    <w:rsid w:val="06914253"/>
    <w:rsid w:val="06B68474"/>
    <w:rsid w:val="06BA2269"/>
    <w:rsid w:val="06C77786"/>
    <w:rsid w:val="071BE60E"/>
    <w:rsid w:val="072C416C"/>
    <w:rsid w:val="073536F8"/>
    <w:rsid w:val="07484FEB"/>
    <w:rsid w:val="074D0D15"/>
    <w:rsid w:val="07597510"/>
    <w:rsid w:val="0762A2CE"/>
    <w:rsid w:val="07A24865"/>
    <w:rsid w:val="07A9FA04"/>
    <w:rsid w:val="07ABE0D3"/>
    <w:rsid w:val="07B740A4"/>
    <w:rsid w:val="07BD5DA5"/>
    <w:rsid w:val="07BE38D1"/>
    <w:rsid w:val="08365E0F"/>
    <w:rsid w:val="08AC3E88"/>
    <w:rsid w:val="08AD74DD"/>
    <w:rsid w:val="08B519A4"/>
    <w:rsid w:val="08D44105"/>
    <w:rsid w:val="08DBB7A4"/>
    <w:rsid w:val="08E8EBA7"/>
    <w:rsid w:val="092673DD"/>
    <w:rsid w:val="095C35EC"/>
    <w:rsid w:val="096B9E2F"/>
    <w:rsid w:val="096CA9B2"/>
    <w:rsid w:val="09AB216E"/>
    <w:rsid w:val="09BADAE6"/>
    <w:rsid w:val="09D4C31A"/>
    <w:rsid w:val="0A16093A"/>
    <w:rsid w:val="0A3CB4DC"/>
    <w:rsid w:val="0A3CBF8F"/>
    <w:rsid w:val="0A749AAB"/>
    <w:rsid w:val="0A8FE5D6"/>
    <w:rsid w:val="0A9C0E37"/>
    <w:rsid w:val="0AA71064"/>
    <w:rsid w:val="0AF34A0A"/>
    <w:rsid w:val="0AF5C1BD"/>
    <w:rsid w:val="0AF8A226"/>
    <w:rsid w:val="0B0721EC"/>
    <w:rsid w:val="0B36E5C0"/>
    <w:rsid w:val="0B58AD6E"/>
    <w:rsid w:val="0B9F2BD7"/>
    <w:rsid w:val="0BB98582"/>
    <w:rsid w:val="0BCAF1EC"/>
    <w:rsid w:val="0C0BC534"/>
    <w:rsid w:val="0C152CBF"/>
    <w:rsid w:val="0C25DD8D"/>
    <w:rsid w:val="0C33080F"/>
    <w:rsid w:val="0C461088"/>
    <w:rsid w:val="0C57B66B"/>
    <w:rsid w:val="0C5968E3"/>
    <w:rsid w:val="0C5F72BC"/>
    <w:rsid w:val="0CCB727A"/>
    <w:rsid w:val="0D210AD0"/>
    <w:rsid w:val="0D48EBFC"/>
    <w:rsid w:val="0D866511"/>
    <w:rsid w:val="0D9938D0"/>
    <w:rsid w:val="0DB86720"/>
    <w:rsid w:val="0DC0420C"/>
    <w:rsid w:val="0DD3CD9D"/>
    <w:rsid w:val="0E271E51"/>
    <w:rsid w:val="0E273BAC"/>
    <w:rsid w:val="0E3D27E4"/>
    <w:rsid w:val="0E4EE110"/>
    <w:rsid w:val="0EB35DE1"/>
    <w:rsid w:val="0EB94BF2"/>
    <w:rsid w:val="0EC200AB"/>
    <w:rsid w:val="0F27CDE0"/>
    <w:rsid w:val="0F2901E3"/>
    <w:rsid w:val="0F402996"/>
    <w:rsid w:val="0F714DFC"/>
    <w:rsid w:val="0F7A4F2A"/>
    <w:rsid w:val="0F917AF9"/>
    <w:rsid w:val="0FA06563"/>
    <w:rsid w:val="0FA587ED"/>
    <w:rsid w:val="0FAE0ECA"/>
    <w:rsid w:val="0FB8FFA5"/>
    <w:rsid w:val="0FBA8C7B"/>
    <w:rsid w:val="0FEDDBE1"/>
    <w:rsid w:val="0FF33574"/>
    <w:rsid w:val="0FFF6AFD"/>
    <w:rsid w:val="101E3D16"/>
    <w:rsid w:val="10330815"/>
    <w:rsid w:val="1041FAD7"/>
    <w:rsid w:val="10559AA8"/>
    <w:rsid w:val="1055A7E1"/>
    <w:rsid w:val="109F430B"/>
    <w:rsid w:val="10A5C5F7"/>
    <w:rsid w:val="10D6C460"/>
    <w:rsid w:val="1117D03D"/>
    <w:rsid w:val="11723035"/>
    <w:rsid w:val="1179DE43"/>
    <w:rsid w:val="117F75E7"/>
    <w:rsid w:val="11AE881B"/>
    <w:rsid w:val="11D0E1AC"/>
    <w:rsid w:val="11E3B0B7"/>
    <w:rsid w:val="123620B6"/>
    <w:rsid w:val="125C120A"/>
    <w:rsid w:val="1283611A"/>
    <w:rsid w:val="129D2F32"/>
    <w:rsid w:val="12C350CD"/>
    <w:rsid w:val="12D01B21"/>
    <w:rsid w:val="12D9E245"/>
    <w:rsid w:val="13445B14"/>
    <w:rsid w:val="137A86ED"/>
    <w:rsid w:val="137F1ED2"/>
    <w:rsid w:val="13D8A8F8"/>
    <w:rsid w:val="13F3F3D3"/>
    <w:rsid w:val="140EECC3"/>
    <w:rsid w:val="140F9DE1"/>
    <w:rsid w:val="142425FB"/>
    <w:rsid w:val="1450C6E5"/>
    <w:rsid w:val="147D9BAF"/>
    <w:rsid w:val="14FED782"/>
    <w:rsid w:val="151FB72E"/>
    <w:rsid w:val="152A5CC2"/>
    <w:rsid w:val="153F4EDC"/>
    <w:rsid w:val="156BD792"/>
    <w:rsid w:val="15B21D52"/>
    <w:rsid w:val="15E97E91"/>
    <w:rsid w:val="166B0F7F"/>
    <w:rsid w:val="16DDE491"/>
    <w:rsid w:val="170AE784"/>
    <w:rsid w:val="172A2999"/>
    <w:rsid w:val="17352444"/>
    <w:rsid w:val="177E1F8F"/>
    <w:rsid w:val="1783786D"/>
    <w:rsid w:val="17947561"/>
    <w:rsid w:val="17DBCAAA"/>
    <w:rsid w:val="17E8ECFF"/>
    <w:rsid w:val="18085CAE"/>
    <w:rsid w:val="1814FBC4"/>
    <w:rsid w:val="181BB83F"/>
    <w:rsid w:val="182634FD"/>
    <w:rsid w:val="182948E5"/>
    <w:rsid w:val="1854E4F9"/>
    <w:rsid w:val="187A18B5"/>
    <w:rsid w:val="18C9783C"/>
    <w:rsid w:val="18D5ACA8"/>
    <w:rsid w:val="18DE8A4B"/>
    <w:rsid w:val="190580BF"/>
    <w:rsid w:val="194E2C28"/>
    <w:rsid w:val="19680712"/>
    <w:rsid w:val="198CCCFD"/>
    <w:rsid w:val="199BD9D5"/>
    <w:rsid w:val="19A979F2"/>
    <w:rsid w:val="19C2A886"/>
    <w:rsid w:val="19F02865"/>
    <w:rsid w:val="1A0F1E56"/>
    <w:rsid w:val="1A19F8DC"/>
    <w:rsid w:val="1A306CDE"/>
    <w:rsid w:val="1A3B1B8A"/>
    <w:rsid w:val="1A5FAD27"/>
    <w:rsid w:val="1A9364AB"/>
    <w:rsid w:val="1A9CEF05"/>
    <w:rsid w:val="1AA3531F"/>
    <w:rsid w:val="1AB93291"/>
    <w:rsid w:val="1AFB4BED"/>
    <w:rsid w:val="1B0ACF20"/>
    <w:rsid w:val="1B19F183"/>
    <w:rsid w:val="1B2B8A69"/>
    <w:rsid w:val="1B418A30"/>
    <w:rsid w:val="1B498033"/>
    <w:rsid w:val="1B59CC56"/>
    <w:rsid w:val="1B7DF680"/>
    <w:rsid w:val="1B99E939"/>
    <w:rsid w:val="1BBDEC20"/>
    <w:rsid w:val="1BC8F131"/>
    <w:rsid w:val="1C100D93"/>
    <w:rsid w:val="1C251F02"/>
    <w:rsid w:val="1C6FB2D5"/>
    <w:rsid w:val="1C7EEE4A"/>
    <w:rsid w:val="1CAE7F84"/>
    <w:rsid w:val="1CCDA49C"/>
    <w:rsid w:val="1CEC31E4"/>
    <w:rsid w:val="1D349319"/>
    <w:rsid w:val="1D362935"/>
    <w:rsid w:val="1D86563D"/>
    <w:rsid w:val="1DC93933"/>
    <w:rsid w:val="1DCEDB2A"/>
    <w:rsid w:val="1DDDFC06"/>
    <w:rsid w:val="1E721445"/>
    <w:rsid w:val="1E82EAE4"/>
    <w:rsid w:val="1E8AF10C"/>
    <w:rsid w:val="1EF55D6B"/>
    <w:rsid w:val="1F13EAE3"/>
    <w:rsid w:val="1F31EE10"/>
    <w:rsid w:val="1F42EA5E"/>
    <w:rsid w:val="1F6D2B67"/>
    <w:rsid w:val="1FAC4A3A"/>
    <w:rsid w:val="1FBC61B4"/>
    <w:rsid w:val="1FE7853C"/>
    <w:rsid w:val="20145A00"/>
    <w:rsid w:val="201887B5"/>
    <w:rsid w:val="20200FE5"/>
    <w:rsid w:val="2033A5C0"/>
    <w:rsid w:val="205358F8"/>
    <w:rsid w:val="20925B33"/>
    <w:rsid w:val="20951095"/>
    <w:rsid w:val="20EB84C3"/>
    <w:rsid w:val="210082A0"/>
    <w:rsid w:val="21021B24"/>
    <w:rsid w:val="21046A5C"/>
    <w:rsid w:val="210527B8"/>
    <w:rsid w:val="215E511A"/>
    <w:rsid w:val="217E43E7"/>
    <w:rsid w:val="218BA58D"/>
    <w:rsid w:val="21E6A6DB"/>
    <w:rsid w:val="222922AA"/>
    <w:rsid w:val="2229306A"/>
    <w:rsid w:val="223D6525"/>
    <w:rsid w:val="223E6518"/>
    <w:rsid w:val="2250D767"/>
    <w:rsid w:val="2262DFEC"/>
    <w:rsid w:val="226DDCA8"/>
    <w:rsid w:val="22C8A15A"/>
    <w:rsid w:val="22F8E2CE"/>
    <w:rsid w:val="233802F8"/>
    <w:rsid w:val="234620E2"/>
    <w:rsid w:val="23521FD4"/>
    <w:rsid w:val="237956BA"/>
    <w:rsid w:val="23A0E250"/>
    <w:rsid w:val="23A20454"/>
    <w:rsid w:val="23B35AC3"/>
    <w:rsid w:val="23F3267E"/>
    <w:rsid w:val="23FDB3EB"/>
    <w:rsid w:val="23FED7E7"/>
    <w:rsid w:val="24182709"/>
    <w:rsid w:val="248430D9"/>
    <w:rsid w:val="248CC80C"/>
    <w:rsid w:val="25517D97"/>
    <w:rsid w:val="2567B7AF"/>
    <w:rsid w:val="256C8255"/>
    <w:rsid w:val="258EF6DF"/>
    <w:rsid w:val="2595D76E"/>
    <w:rsid w:val="25C16E8F"/>
    <w:rsid w:val="25CE3E5B"/>
    <w:rsid w:val="25F11E10"/>
    <w:rsid w:val="260193D8"/>
    <w:rsid w:val="2618A26E"/>
    <w:rsid w:val="2624C9ED"/>
    <w:rsid w:val="263DE9E4"/>
    <w:rsid w:val="263FA4CC"/>
    <w:rsid w:val="264DEB5C"/>
    <w:rsid w:val="267DC811"/>
    <w:rsid w:val="26B29328"/>
    <w:rsid w:val="26D6A819"/>
    <w:rsid w:val="2710F19C"/>
    <w:rsid w:val="27148552"/>
    <w:rsid w:val="271B31DB"/>
    <w:rsid w:val="27280DAB"/>
    <w:rsid w:val="272846EB"/>
    <w:rsid w:val="274DE0AC"/>
    <w:rsid w:val="2762CC7B"/>
    <w:rsid w:val="278315C2"/>
    <w:rsid w:val="278A94F5"/>
    <w:rsid w:val="27D254BF"/>
    <w:rsid w:val="27E5CE29"/>
    <w:rsid w:val="27F81377"/>
    <w:rsid w:val="28176B13"/>
    <w:rsid w:val="287E78D0"/>
    <w:rsid w:val="28A45ADB"/>
    <w:rsid w:val="28B9C874"/>
    <w:rsid w:val="28C126B1"/>
    <w:rsid w:val="28C3C9E3"/>
    <w:rsid w:val="2908FC39"/>
    <w:rsid w:val="290EC013"/>
    <w:rsid w:val="29168143"/>
    <w:rsid w:val="291DBC6A"/>
    <w:rsid w:val="2922DACE"/>
    <w:rsid w:val="2926D6EF"/>
    <w:rsid w:val="296E79CE"/>
    <w:rsid w:val="29988EED"/>
    <w:rsid w:val="299C481A"/>
    <w:rsid w:val="299ECCB0"/>
    <w:rsid w:val="29C57C57"/>
    <w:rsid w:val="29D06496"/>
    <w:rsid w:val="29D618B4"/>
    <w:rsid w:val="29FD9921"/>
    <w:rsid w:val="2A0B195A"/>
    <w:rsid w:val="2A33C221"/>
    <w:rsid w:val="2A3B46B6"/>
    <w:rsid w:val="2A4CD145"/>
    <w:rsid w:val="2AD38F89"/>
    <w:rsid w:val="2ADAD924"/>
    <w:rsid w:val="2B1A7F6E"/>
    <w:rsid w:val="2B29C125"/>
    <w:rsid w:val="2B38ECB1"/>
    <w:rsid w:val="2B775B1B"/>
    <w:rsid w:val="2B798EEA"/>
    <w:rsid w:val="2BA3BCD9"/>
    <w:rsid w:val="2BE10E4C"/>
    <w:rsid w:val="2BEC4B89"/>
    <w:rsid w:val="2BEC83D2"/>
    <w:rsid w:val="2C0D334B"/>
    <w:rsid w:val="2C3462DE"/>
    <w:rsid w:val="2C4404CD"/>
    <w:rsid w:val="2C6264B3"/>
    <w:rsid w:val="2C709AB9"/>
    <w:rsid w:val="2C7F6981"/>
    <w:rsid w:val="2CA2AA72"/>
    <w:rsid w:val="2CE97D3C"/>
    <w:rsid w:val="2CF09409"/>
    <w:rsid w:val="2D607F94"/>
    <w:rsid w:val="2D8A1227"/>
    <w:rsid w:val="2D9083E6"/>
    <w:rsid w:val="2DF977DC"/>
    <w:rsid w:val="2E0CC18F"/>
    <w:rsid w:val="2E27F807"/>
    <w:rsid w:val="2E364784"/>
    <w:rsid w:val="2E48851C"/>
    <w:rsid w:val="2E57E328"/>
    <w:rsid w:val="2E635C95"/>
    <w:rsid w:val="2EBC08E0"/>
    <w:rsid w:val="2EE84311"/>
    <w:rsid w:val="2EF4D9A2"/>
    <w:rsid w:val="2EFDA5B5"/>
    <w:rsid w:val="2F0E1931"/>
    <w:rsid w:val="2F1C7B86"/>
    <w:rsid w:val="2F8E237F"/>
    <w:rsid w:val="2FBBDA60"/>
    <w:rsid w:val="2FCD5DA8"/>
    <w:rsid w:val="30336A49"/>
    <w:rsid w:val="3061AF77"/>
    <w:rsid w:val="3071ECD8"/>
    <w:rsid w:val="3092F518"/>
    <w:rsid w:val="309A143D"/>
    <w:rsid w:val="309E4D2F"/>
    <w:rsid w:val="30B0C76A"/>
    <w:rsid w:val="30B72817"/>
    <w:rsid w:val="30D3DB10"/>
    <w:rsid w:val="31044711"/>
    <w:rsid w:val="3106A3D7"/>
    <w:rsid w:val="3133BF41"/>
    <w:rsid w:val="3139AFF9"/>
    <w:rsid w:val="316596A9"/>
    <w:rsid w:val="317C1F99"/>
    <w:rsid w:val="31972A8F"/>
    <w:rsid w:val="31BB4D69"/>
    <w:rsid w:val="3221F16B"/>
    <w:rsid w:val="32390336"/>
    <w:rsid w:val="324E3B4A"/>
    <w:rsid w:val="32681370"/>
    <w:rsid w:val="32785EE4"/>
    <w:rsid w:val="327B2AC1"/>
    <w:rsid w:val="3299DD93"/>
    <w:rsid w:val="32AF138D"/>
    <w:rsid w:val="32B76AB4"/>
    <w:rsid w:val="32CA57D9"/>
    <w:rsid w:val="32CD85F4"/>
    <w:rsid w:val="32E9750C"/>
    <w:rsid w:val="32F28277"/>
    <w:rsid w:val="33323FBD"/>
    <w:rsid w:val="33349DE0"/>
    <w:rsid w:val="3339287D"/>
    <w:rsid w:val="33569BD6"/>
    <w:rsid w:val="34257003"/>
    <w:rsid w:val="342A1BE6"/>
    <w:rsid w:val="3458CD84"/>
    <w:rsid w:val="346C152F"/>
    <w:rsid w:val="34C70363"/>
    <w:rsid w:val="34C7E569"/>
    <w:rsid w:val="34D6E9FA"/>
    <w:rsid w:val="34ED16F4"/>
    <w:rsid w:val="34F2A954"/>
    <w:rsid w:val="34F81EC3"/>
    <w:rsid w:val="3514FEE7"/>
    <w:rsid w:val="354B517C"/>
    <w:rsid w:val="35686896"/>
    <w:rsid w:val="35800D62"/>
    <w:rsid w:val="35874A48"/>
    <w:rsid w:val="35CACA46"/>
    <w:rsid w:val="35F7E4F4"/>
    <w:rsid w:val="3604470F"/>
    <w:rsid w:val="362E7070"/>
    <w:rsid w:val="3673F771"/>
    <w:rsid w:val="368A8DED"/>
    <w:rsid w:val="369CDD46"/>
    <w:rsid w:val="36C4F077"/>
    <w:rsid w:val="36E09E28"/>
    <w:rsid w:val="3701AC51"/>
    <w:rsid w:val="370CD136"/>
    <w:rsid w:val="370DFD40"/>
    <w:rsid w:val="37520412"/>
    <w:rsid w:val="37802590"/>
    <w:rsid w:val="37892213"/>
    <w:rsid w:val="37E8E2F1"/>
    <w:rsid w:val="38B688AF"/>
    <w:rsid w:val="38D93965"/>
    <w:rsid w:val="38F6EB75"/>
    <w:rsid w:val="390F724B"/>
    <w:rsid w:val="39326F7B"/>
    <w:rsid w:val="3948F01F"/>
    <w:rsid w:val="3958DCFE"/>
    <w:rsid w:val="395C3D59"/>
    <w:rsid w:val="3980C319"/>
    <w:rsid w:val="39C464F7"/>
    <w:rsid w:val="39CFAFF8"/>
    <w:rsid w:val="39E792BD"/>
    <w:rsid w:val="3A7426A7"/>
    <w:rsid w:val="3A881F7C"/>
    <w:rsid w:val="3AC579F7"/>
    <w:rsid w:val="3ADD99C0"/>
    <w:rsid w:val="3B86F1CB"/>
    <w:rsid w:val="3BBCDC5A"/>
    <w:rsid w:val="3C0B2A01"/>
    <w:rsid w:val="3C29FDC8"/>
    <w:rsid w:val="3C33F192"/>
    <w:rsid w:val="3C4A44EB"/>
    <w:rsid w:val="3CB81812"/>
    <w:rsid w:val="3CCB4D8C"/>
    <w:rsid w:val="3CCEB124"/>
    <w:rsid w:val="3CE45275"/>
    <w:rsid w:val="3CF6A3AF"/>
    <w:rsid w:val="3CF99208"/>
    <w:rsid w:val="3D24C5B8"/>
    <w:rsid w:val="3D30138E"/>
    <w:rsid w:val="3D3AF664"/>
    <w:rsid w:val="3D4C6CA2"/>
    <w:rsid w:val="3D6304D4"/>
    <w:rsid w:val="3D68EBC5"/>
    <w:rsid w:val="3D72A650"/>
    <w:rsid w:val="3E0A395D"/>
    <w:rsid w:val="3E44CD15"/>
    <w:rsid w:val="3E702218"/>
    <w:rsid w:val="3EE3DFA1"/>
    <w:rsid w:val="3EE8E89D"/>
    <w:rsid w:val="3EEEE979"/>
    <w:rsid w:val="3F23AF24"/>
    <w:rsid w:val="3F2BC57F"/>
    <w:rsid w:val="3F33377A"/>
    <w:rsid w:val="3F399FDB"/>
    <w:rsid w:val="3F4F5FCB"/>
    <w:rsid w:val="3F5AE8CD"/>
    <w:rsid w:val="3F74CBEE"/>
    <w:rsid w:val="3F8C6622"/>
    <w:rsid w:val="3F92A50D"/>
    <w:rsid w:val="3FAEE68A"/>
    <w:rsid w:val="3FAFB92E"/>
    <w:rsid w:val="400AACBA"/>
    <w:rsid w:val="4017FFEE"/>
    <w:rsid w:val="404808DA"/>
    <w:rsid w:val="4055108F"/>
    <w:rsid w:val="40951020"/>
    <w:rsid w:val="40BC3152"/>
    <w:rsid w:val="40C8C694"/>
    <w:rsid w:val="40CC85A4"/>
    <w:rsid w:val="40F38174"/>
    <w:rsid w:val="410BDC47"/>
    <w:rsid w:val="410E2745"/>
    <w:rsid w:val="413433F6"/>
    <w:rsid w:val="41500901"/>
    <w:rsid w:val="41612294"/>
    <w:rsid w:val="41ABAEF1"/>
    <w:rsid w:val="41BC3BB8"/>
    <w:rsid w:val="41C989D3"/>
    <w:rsid w:val="4240B6F4"/>
    <w:rsid w:val="42607149"/>
    <w:rsid w:val="4269EC67"/>
    <w:rsid w:val="42A510F2"/>
    <w:rsid w:val="42D721B3"/>
    <w:rsid w:val="42E653BF"/>
    <w:rsid w:val="42EFD7E1"/>
    <w:rsid w:val="43140612"/>
    <w:rsid w:val="4336AC7E"/>
    <w:rsid w:val="43865359"/>
    <w:rsid w:val="438CD9C3"/>
    <w:rsid w:val="4391AA47"/>
    <w:rsid w:val="44062FE6"/>
    <w:rsid w:val="440B2E22"/>
    <w:rsid w:val="443B004A"/>
    <w:rsid w:val="444F1E84"/>
    <w:rsid w:val="44650D58"/>
    <w:rsid w:val="447B2EFD"/>
    <w:rsid w:val="448647C7"/>
    <w:rsid w:val="449608EB"/>
    <w:rsid w:val="44CC35D8"/>
    <w:rsid w:val="452F3929"/>
    <w:rsid w:val="456C1E38"/>
    <w:rsid w:val="457877BF"/>
    <w:rsid w:val="4593E56E"/>
    <w:rsid w:val="45F5B38B"/>
    <w:rsid w:val="465B6356"/>
    <w:rsid w:val="4688D7D7"/>
    <w:rsid w:val="468F306C"/>
    <w:rsid w:val="4696D57D"/>
    <w:rsid w:val="47082204"/>
    <w:rsid w:val="477115C8"/>
    <w:rsid w:val="4790B838"/>
    <w:rsid w:val="47CF34DB"/>
    <w:rsid w:val="4843D36A"/>
    <w:rsid w:val="48AA0732"/>
    <w:rsid w:val="48C33B4C"/>
    <w:rsid w:val="48D29D87"/>
    <w:rsid w:val="4931C21C"/>
    <w:rsid w:val="495B4A96"/>
    <w:rsid w:val="497185A7"/>
    <w:rsid w:val="49A43BFE"/>
    <w:rsid w:val="49AFD670"/>
    <w:rsid w:val="49EA6A19"/>
    <w:rsid w:val="4A3C1B14"/>
    <w:rsid w:val="4A70DFE2"/>
    <w:rsid w:val="4A9B2749"/>
    <w:rsid w:val="4A9BCAC3"/>
    <w:rsid w:val="4AB5EABA"/>
    <w:rsid w:val="4AC2F842"/>
    <w:rsid w:val="4AD34D5F"/>
    <w:rsid w:val="4AF6CCDB"/>
    <w:rsid w:val="4AF86939"/>
    <w:rsid w:val="4AFA4EED"/>
    <w:rsid w:val="4B05E4A3"/>
    <w:rsid w:val="4B189A77"/>
    <w:rsid w:val="4B3806FD"/>
    <w:rsid w:val="4B3B4E09"/>
    <w:rsid w:val="4B3EE11C"/>
    <w:rsid w:val="4B5487CA"/>
    <w:rsid w:val="4B564F1B"/>
    <w:rsid w:val="4B6435A2"/>
    <w:rsid w:val="4BA1B34A"/>
    <w:rsid w:val="4BB22F95"/>
    <w:rsid w:val="4C59826A"/>
    <w:rsid w:val="4C6B1582"/>
    <w:rsid w:val="4CE39666"/>
    <w:rsid w:val="4CE64CD9"/>
    <w:rsid w:val="4D0E2039"/>
    <w:rsid w:val="4D2B5ADB"/>
    <w:rsid w:val="4D3E94F2"/>
    <w:rsid w:val="4D791275"/>
    <w:rsid w:val="4D81F6D6"/>
    <w:rsid w:val="4DB2BB0E"/>
    <w:rsid w:val="4DC690CA"/>
    <w:rsid w:val="4DCCD296"/>
    <w:rsid w:val="4DDF983A"/>
    <w:rsid w:val="4DF3C9C4"/>
    <w:rsid w:val="4E0D9013"/>
    <w:rsid w:val="4E10690D"/>
    <w:rsid w:val="4E64770F"/>
    <w:rsid w:val="4EF8893A"/>
    <w:rsid w:val="4F03361D"/>
    <w:rsid w:val="4F07682C"/>
    <w:rsid w:val="4F1F9465"/>
    <w:rsid w:val="4F2BD6D0"/>
    <w:rsid w:val="4F3F19CB"/>
    <w:rsid w:val="4F60415B"/>
    <w:rsid w:val="4F742CC4"/>
    <w:rsid w:val="4F8E6D15"/>
    <w:rsid w:val="4FA599E6"/>
    <w:rsid w:val="4FAB6AC9"/>
    <w:rsid w:val="4FAF8FAB"/>
    <w:rsid w:val="504E9D7B"/>
    <w:rsid w:val="505825C3"/>
    <w:rsid w:val="50621CF6"/>
    <w:rsid w:val="50AA54E4"/>
    <w:rsid w:val="50ACDE0A"/>
    <w:rsid w:val="50F2D55B"/>
    <w:rsid w:val="51612D74"/>
    <w:rsid w:val="51649AE4"/>
    <w:rsid w:val="516A9E85"/>
    <w:rsid w:val="517AB6AD"/>
    <w:rsid w:val="51802792"/>
    <w:rsid w:val="51D3AB3C"/>
    <w:rsid w:val="51DB5DC8"/>
    <w:rsid w:val="521C8481"/>
    <w:rsid w:val="5233D54F"/>
    <w:rsid w:val="5251A8FA"/>
    <w:rsid w:val="527FF37B"/>
    <w:rsid w:val="529348E4"/>
    <w:rsid w:val="529A2B46"/>
    <w:rsid w:val="52AFD696"/>
    <w:rsid w:val="52B5467A"/>
    <w:rsid w:val="52FEC653"/>
    <w:rsid w:val="530D5947"/>
    <w:rsid w:val="532C5445"/>
    <w:rsid w:val="5335F98D"/>
    <w:rsid w:val="535A8099"/>
    <w:rsid w:val="5375AD0F"/>
    <w:rsid w:val="5376E2F4"/>
    <w:rsid w:val="537A66F8"/>
    <w:rsid w:val="5383EDC5"/>
    <w:rsid w:val="5388ECDF"/>
    <w:rsid w:val="53AEC6CC"/>
    <w:rsid w:val="53C98DD5"/>
    <w:rsid w:val="53DD5D9E"/>
    <w:rsid w:val="546C1EF2"/>
    <w:rsid w:val="546FE37C"/>
    <w:rsid w:val="5483EAD2"/>
    <w:rsid w:val="548CB2AB"/>
    <w:rsid w:val="54A91C62"/>
    <w:rsid w:val="54CAEB1F"/>
    <w:rsid w:val="54EC1CB2"/>
    <w:rsid w:val="54F5382D"/>
    <w:rsid w:val="551689F8"/>
    <w:rsid w:val="5517E47F"/>
    <w:rsid w:val="553110E7"/>
    <w:rsid w:val="5557B48B"/>
    <w:rsid w:val="555F976E"/>
    <w:rsid w:val="556769C4"/>
    <w:rsid w:val="558D7C13"/>
    <w:rsid w:val="55A41D43"/>
    <w:rsid w:val="55C16313"/>
    <w:rsid w:val="55C969A3"/>
    <w:rsid w:val="55DC65C0"/>
    <w:rsid w:val="5604D98F"/>
    <w:rsid w:val="560E34D1"/>
    <w:rsid w:val="561AEDD3"/>
    <w:rsid w:val="5626E59C"/>
    <w:rsid w:val="562AB0F0"/>
    <w:rsid w:val="5657A4A3"/>
    <w:rsid w:val="565D5F25"/>
    <w:rsid w:val="565E2349"/>
    <w:rsid w:val="5692D9BB"/>
    <w:rsid w:val="56DACE05"/>
    <w:rsid w:val="56EDB9C4"/>
    <w:rsid w:val="570071D6"/>
    <w:rsid w:val="5727FBA5"/>
    <w:rsid w:val="575FE142"/>
    <w:rsid w:val="57665BB1"/>
    <w:rsid w:val="579C0C24"/>
    <w:rsid w:val="57AFE747"/>
    <w:rsid w:val="57B5586F"/>
    <w:rsid w:val="57D8CB91"/>
    <w:rsid w:val="5826E056"/>
    <w:rsid w:val="58393AE6"/>
    <w:rsid w:val="583E6569"/>
    <w:rsid w:val="58860544"/>
    <w:rsid w:val="58C7CE4D"/>
    <w:rsid w:val="58C9F995"/>
    <w:rsid w:val="58D69E45"/>
    <w:rsid w:val="58D78532"/>
    <w:rsid w:val="58E30209"/>
    <w:rsid w:val="59109653"/>
    <w:rsid w:val="5931ED11"/>
    <w:rsid w:val="594C37EB"/>
    <w:rsid w:val="59501F5F"/>
    <w:rsid w:val="597CBB97"/>
    <w:rsid w:val="59858956"/>
    <w:rsid w:val="59AB9C55"/>
    <w:rsid w:val="59CE5851"/>
    <w:rsid w:val="59FF113E"/>
    <w:rsid w:val="5A3A7B96"/>
    <w:rsid w:val="5A67A5BB"/>
    <w:rsid w:val="5A7FC74D"/>
    <w:rsid w:val="5A828B6B"/>
    <w:rsid w:val="5AACC0A9"/>
    <w:rsid w:val="5AB8F991"/>
    <w:rsid w:val="5ABA2DD7"/>
    <w:rsid w:val="5AC12AF1"/>
    <w:rsid w:val="5AD555B6"/>
    <w:rsid w:val="5AE1581D"/>
    <w:rsid w:val="5AF7B836"/>
    <w:rsid w:val="5B0AA2AB"/>
    <w:rsid w:val="5B2793DF"/>
    <w:rsid w:val="5B571EA0"/>
    <w:rsid w:val="5B623F4E"/>
    <w:rsid w:val="5B8D0944"/>
    <w:rsid w:val="5B8E8776"/>
    <w:rsid w:val="5BA0B351"/>
    <w:rsid w:val="5BA4078A"/>
    <w:rsid w:val="5BAF2CBD"/>
    <w:rsid w:val="5BD2B501"/>
    <w:rsid w:val="5C1E9935"/>
    <w:rsid w:val="5C26D670"/>
    <w:rsid w:val="5C7C11DE"/>
    <w:rsid w:val="5CBC34D0"/>
    <w:rsid w:val="5CDA3C21"/>
    <w:rsid w:val="5CF1071D"/>
    <w:rsid w:val="5D08DAC3"/>
    <w:rsid w:val="5D0B1829"/>
    <w:rsid w:val="5D1B2F2D"/>
    <w:rsid w:val="5D29E733"/>
    <w:rsid w:val="5D31D136"/>
    <w:rsid w:val="5D51A26B"/>
    <w:rsid w:val="5D5E28D8"/>
    <w:rsid w:val="5D99FC70"/>
    <w:rsid w:val="5DBD2D0F"/>
    <w:rsid w:val="5DD03596"/>
    <w:rsid w:val="5E30D371"/>
    <w:rsid w:val="5E4D803C"/>
    <w:rsid w:val="5E66DCFF"/>
    <w:rsid w:val="5E72415B"/>
    <w:rsid w:val="5E82D82A"/>
    <w:rsid w:val="5F0308BE"/>
    <w:rsid w:val="5F10563D"/>
    <w:rsid w:val="5F452B23"/>
    <w:rsid w:val="5F61A824"/>
    <w:rsid w:val="5F7194BD"/>
    <w:rsid w:val="5F74A1FD"/>
    <w:rsid w:val="5FC452BB"/>
    <w:rsid w:val="5FF58E9E"/>
    <w:rsid w:val="600FD54A"/>
    <w:rsid w:val="601EA9BB"/>
    <w:rsid w:val="60295529"/>
    <w:rsid w:val="6029610B"/>
    <w:rsid w:val="6064B20A"/>
    <w:rsid w:val="60941A33"/>
    <w:rsid w:val="60AF5758"/>
    <w:rsid w:val="60E52E81"/>
    <w:rsid w:val="60FDB797"/>
    <w:rsid w:val="6114820B"/>
    <w:rsid w:val="61156576"/>
    <w:rsid w:val="611E2BAE"/>
    <w:rsid w:val="6126B755"/>
    <w:rsid w:val="618C7F4B"/>
    <w:rsid w:val="61952AA5"/>
    <w:rsid w:val="62014FEC"/>
    <w:rsid w:val="62177979"/>
    <w:rsid w:val="62223382"/>
    <w:rsid w:val="623D4FE2"/>
    <w:rsid w:val="625579C8"/>
    <w:rsid w:val="6270B63C"/>
    <w:rsid w:val="628CCD5F"/>
    <w:rsid w:val="6295D38A"/>
    <w:rsid w:val="62E4C9BF"/>
    <w:rsid w:val="632D308A"/>
    <w:rsid w:val="633F8D9E"/>
    <w:rsid w:val="63827125"/>
    <w:rsid w:val="63893E70"/>
    <w:rsid w:val="639F8CE2"/>
    <w:rsid w:val="63A2C4FC"/>
    <w:rsid w:val="63A86358"/>
    <w:rsid w:val="63FB853C"/>
    <w:rsid w:val="6405A6BE"/>
    <w:rsid w:val="6409EA70"/>
    <w:rsid w:val="6455054A"/>
    <w:rsid w:val="6473118D"/>
    <w:rsid w:val="648ACA0E"/>
    <w:rsid w:val="64A3F536"/>
    <w:rsid w:val="64A42E9B"/>
    <w:rsid w:val="64C59D13"/>
    <w:rsid w:val="6516E260"/>
    <w:rsid w:val="652F5E98"/>
    <w:rsid w:val="6542FA70"/>
    <w:rsid w:val="65A80989"/>
    <w:rsid w:val="65AFADD0"/>
    <w:rsid w:val="65DC9203"/>
    <w:rsid w:val="66111BC5"/>
    <w:rsid w:val="6613D715"/>
    <w:rsid w:val="66189E2A"/>
    <w:rsid w:val="66333260"/>
    <w:rsid w:val="667167AC"/>
    <w:rsid w:val="66BEDD51"/>
    <w:rsid w:val="66C3490D"/>
    <w:rsid w:val="670B4497"/>
    <w:rsid w:val="6730B45E"/>
    <w:rsid w:val="6741E65B"/>
    <w:rsid w:val="674DF323"/>
    <w:rsid w:val="67B517AD"/>
    <w:rsid w:val="67C30D01"/>
    <w:rsid w:val="67EB345F"/>
    <w:rsid w:val="67EE8AB1"/>
    <w:rsid w:val="67F59FB6"/>
    <w:rsid w:val="681B1735"/>
    <w:rsid w:val="6849E24A"/>
    <w:rsid w:val="68714115"/>
    <w:rsid w:val="68777FE3"/>
    <w:rsid w:val="68B246D0"/>
    <w:rsid w:val="68E23AD8"/>
    <w:rsid w:val="68F7A230"/>
    <w:rsid w:val="69028CD9"/>
    <w:rsid w:val="69097C6A"/>
    <w:rsid w:val="6916E3C3"/>
    <w:rsid w:val="6934ACF7"/>
    <w:rsid w:val="6946DEAC"/>
    <w:rsid w:val="696AE402"/>
    <w:rsid w:val="699CC2FA"/>
    <w:rsid w:val="69AF95D8"/>
    <w:rsid w:val="69F48D22"/>
    <w:rsid w:val="6A2863BD"/>
    <w:rsid w:val="6A49197E"/>
    <w:rsid w:val="6A5AADCF"/>
    <w:rsid w:val="6AA73C4C"/>
    <w:rsid w:val="6AE7EB34"/>
    <w:rsid w:val="6AFB9625"/>
    <w:rsid w:val="6B38326B"/>
    <w:rsid w:val="6B414428"/>
    <w:rsid w:val="6B4B4477"/>
    <w:rsid w:val="6B55257F"/>
    <w:rsid w:val="6B6C345C"/>
    <w:rsid w:val="6BC9164B"/>
    <w:rsid w:val="6BD9B12D"/>
    <w:rsid w:val="6BDB2A7C"/>
    <w:rsid w:val="6BDE4F09"/>
    <w:rsid w:val="6BF2DFAB"/>
    <w:rsid w:val="6C27CD4E"/>
    <w:rsid w:val="6C2DCFBC"/>
    <w:rsid w:val="6C35D4B8"/>
    <w:rsid w:val="6C48E065"/>
    <w:rsid w:val="6C56E134"/>
    <w:rsid w:val="6C7B8D50"/>
    <w:rsid w:val="6CE57825"/>
    <w:rsid w:val="6CF381B3"/>
    <w:rsid w:val="6D136609"/>
    <w:rsid w:val="6D29EA7C"/>
    <w:rsid w:val="6D470D5E"/>
    <w:rsid w:val="6D698F1E"/>
    <w:rsid w:val="6D757F8C"/>
    <w:rsid w:val="6D95AE62"/>
    <w:rsid w:val="6D9E364F"/>
    <w:rsid w:val="6DAA3A64"/>
    <w:rsid w:val="6DAC4CEA"/>
    <w:rsid w:val="6DD1AA5B"/>
    <w:rsid w:val="6DE33C1A"/>
    <w:rsid w:val="6E0F0086"/>
    <w:rsid w:val="6E177E59"/>
    <w:rsid w:val="6E17E306"/>
    <w:rsid w:val="6E28D500"/>
    <w:rsid w:val="6E2CEC39"/>
    <w:rsid w:val="6E62596B"/>
    <w:rsid w:val="6E76C56E"/>
    <w:rsid w:val="6EB7780A"/>
    <w:rsid w:val="6EC9599B"/>
    <w:rsid w:val="6ED9FF0F"/>
    <w:rsid w:val="6EE17A0B"/>
    <w:rsid w:val="6F0328AB"/>
    <w:rsid w:val="6F0E6845"/>
    <w:rsid w:val="6F134EA6"/>
    <w:rsid w:val="6F471534"/>
    <w:rsid w:val="6F5D7455"/>
    <w:rsid w:val="6F5FB1FF"/>
    <w:rsid w:val="6FA0131B"/>
    <w:rsid w:val="6FA28562"/>
    <w:rsid w:val="7016B7A5"/>
    <w:rsid w:val="706BB7AB"/>
    <w:rsid w:val="706DE6E3"/>
    <w:rsid w:val="707437FE"/>
    <w:rsid w:val="708620E9"/>
    <w:rsid w:val="70DC4351"/>
    <w:rsid w:val="70F59CC1"/>
    <w:rsid w:val="710C7384"/>
    <w:rsid w:val="712A9C27"/>
    <w:rsid w:val="71435118"/>
    <w:rsid w:val="71690826"/>
    <w:rsid w:val="71E5274C"/>
    <w:rsid w:val="72179B2A"/>
    <w:rsid w:val="7224EFA4"/>
    <w:rsid w:val="7238294D"/>
    <w:rsid w:val="7259C024"/>
    <w:rsid w:val="72623697"/>
    <w:rsid w:val="7280AE2B"/>
    <w:rsid w:val="7289F20E"/>
    <w:rsid w:val="72909191"/>
    <w:rsid w:val="72979A91"/>
    <w:rsid w:val="72BB9469"/>
    <w:rsid w:val="72CBFF07"/>
    <w:rsid w:val="72CCB753"/>
    <w:rsid w:val="72E354DC"/>
    <w:rsid w:val="72E8D70D"/>
    <w:rsid w:val="72FC29A8"/>
    <w:rsid w:val="73281A90"/>
    <w:rsid w:val="733C2E1F"/>
    <w:rsid w:val="734EBD27"/>
    <w:rsid w:val="735921B1"/>
    <w:rsid w:val="736223FA"/>
    <w:rsid w:val="738CC349"/>
    <w:rsid w:val="73B1D82E"/>
    <w:rsid w:val="73CB93E7"/>
    <w:rsid w:val="7403AF06"/>
    <w:rsid w:val="74231999"/>
    <w:rsid w:val="745A302A"/>
    <w:rsid w:val="74886806"/>
    <w:rsid w:val="748EF947"/>
    <w:rsid w:val="749CD9AC"/>
    <w:rsid w:val="74B075A6"/>
    <w:rsid w:val="74BF8B30"/>
    <w:rsid w:val="74DA730C"/>
    <w:rsid w:val="7551ED11"/>
    <w:rsid w:val="7571C2D3"/>
    <w:rsid w:val="7579F58F"/>
    <w:rsid w:val="7583DDDB"/>
    <w:rsid w:val="75B16F95"/>
    <w:rsid w:val="760A0113"/>
    <w:rsid w:val="761B26E4"/>
    <w:rsid w:val="762CEB42"/>
    <w:rsid w:val="7640E0F2"/>
    <w:rsid w:val="7659860E"/>
    <w:rsid w:val="766ED158"/>
    <w:rsid w:val="766F7248"/>
    <w:rsid w:val="76AAA5CB"/>
    <w:rsid w:val="76B8B3A9"/>
    <w:rsid w:val="772112A4"/>
    <w:rsid w:val="774F1C89"/>
    <w:rsid w:val="7765DD4B"/>
    <w:rsid w:val="77708384"/>
    <w:rsid w:val="77B0A6B5"/>
    <w:rsid w:val="77DC80B9"/>
    <w:rsid w:val="784B0348"/>
    <w:rsid w:val="78628873"/>
    <w:rsid w:val="78A136E4"/>
    <w:rsid w:val="78A2E200"/>
    <w:rsid w:val="78ADED93"/>
    <w:rsid w:val="78CE87BA"/>
    <w:rsid w:val="790788E2"/>
    <w:rsid w:val="7921965E"/>
    <w:rsid w:val="795DDB5F"/>
    <w:rsid w:val="7978C5D5"/>
    <w:rsid w:val="79886E01"/>
    <w:rsid w:val="79894C3B"/>
    <w:rsid w:val="79CD303E"/>
    <w:rsid w:val="79DC6DC8"/>
    <w:rsid w:val="79EE9D03"/>
    <w:rsid w:val="7A4D5586"/>
    <w:rsid w:val="7A90F413"/>
    <w:rsid w:val="7A9BF6C9"/>
    <w:rsid w:val="7AB86CE3"/>
    <w:rsid w:val="7B11B00A"/>
    <w:rsid w:val="7B2DEDC8"/>
    <w:rsid w:val="7B2FE606"/>
    <w:rsid w:val="7B386807"/>
    <w:rsid w:val="7B9142BF"/>
    <w:rsid w:val="7BB7F03A"/>
    <w:rsid w:val="7BD3AFA7"/>
    <w:rsid w:val="7BD5C254"/>
    <w:rsid w:val="7BFC3661"/>
    <w:rsid w:val="7C1DEDDF"/>
    <w:rsid w:val="7C526F84"/>
    <w:rsid w:val="7C6327E9"/>
    <w:rsid w:val="7C69307B"/>
    <w:rsid w:val="7C701442"/>
    <w:rsid w:val="7C70D732"/>
    <w:rsid w:val="7C817BEA"/>
    <w:rsid w:val="7C922966"/>
    <w:rsid w:val="7CF2E6DF"/>
    <w:rsid w:val="7D0BB5C7"/>
    <w:rsid w:val="7D0DA620"/>
    <w:rsid w:val="7D5CB3DE"/>
    <w:rsid w:val="7DC8879B"/>
    <w:rsid w:val="7DE2D497"/>
    <w:rsid w:val="7E26373E"/>
    <w:rsid w:val="7E6008E9"/>
    <w:rsid w:val="7E6CC6A5"/>
    <w:rsid w:val="7E75E56F"/>
    <w:rsid w:val="7E88FE28"/>
    <w:rsid w:val="7E8C89BC"/>
    <w:rsid w:val="7E9E4006"/>
    <w:rsid w:val="7EECF006"/>
    <w:rsid w:val="7FC18BFA"/>
    <w:rsid w:val="7FC22C83"/>
    <w:rsid w:val="7FC5F1F6"/>
    <w:rsid w:val="7FDEAA37"/>
    <w:rsid w:val="7FE89A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7441386"/>
  <w15:docId w15:val="{48A82A49-5B81-4E31-A675-88478D32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tabs>
        <w:tab w:val="clear" w:pos="2826"/>
        <w:tab w:val="num" w:pos="576"/>
      </w:tabs>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5A7"/>
    <w:pPr>
      <w:tabs>
        <w:tab w:val="center" w:pos="4680"/>
        <w:tab w:val="right" w:pos="9360"/>
      </w:tabs>
    </w:pPr>
    <w:rPr>
      <w:rFonts w:cs="Mangal"/>
    </w:rPr>
  </w:style>
  <w:style w:type="character" w:customStyle="1" w:styleId="HeaderChar">
    <w:name w:val="Header Char"/>
    <w:basedOn w:val="DefaultParagraphFont"/>
    <w:link w:val="Header"/>
    <w:uiPriority w:val="99"/>
    <w:rsid w:val="007975A7"/>
    <w:rPr>
      <w:rFonts w:eastAsia="AR PL UMing HK" w:cs="Mangal"/>
      <w:kern w:val="1"/>
      <w:sz w:val="22"/>
      <w:szCs w:val="24"/>
      <w:lang w:eastAsia="hi-IN" w:bidi="hi-IN"/>
    </w:rPr>
  </w:style>
  <w:style w:type="character" w:styleId="PlaceholderText">
    <w:name w:val="Placeholder Text"/>
    <w:basedOn w:val="DefaultParagraphFont"/>
    <w:uiPriority w:val="99"/>
    <w:semiHidden/>
    <w:rsid w:val="006754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036713979A624FAFA0DD0287E19F43" ma:contentTypeVersion="9" ma:contentTypeDescription="Create a new document." ma:contentTypeScope="" ma:versionID="a097b2b182519ff8f572b9f7b7559782">
  <xsd:schema xmlns:xsd="http://www.w3.org/2001/XMLSchema" xmlns:xs="http://www.w3.org/2001/XMLSchema" xmlns:p="http://schemas.microsoft.com/office/2006/metadata/properties" xmlns:ns2="89dbac65-dfd3-42b2-a084-6be86bc7078b" targetNamespace="http://schemas.microsoft.com/office/2006/metadata/properties" ma:root="true" ma:fieldsID="3684f9198d1223ccfbcf0082b69bd58d" ns2:_="">
    <xsd:import namespace="89dbac65-dfd3-42b2-a084-6be86bc707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bac65-dfd3-42b2-a084-6be86bc70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C2C59-C417-41AC-B8AC-5D92A0034B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DD417A-28FA-4447-8D90-D11401303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bac65-dfd3-42b2-a084-6be86bc70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28C74-38EA-4E97-A0F0-1855374A58C0}">
  <ds:schemaRefs>
    <ds:schemaRef ds:uri="http://schemas.microsoft.com/sharepoint/v3/contenttype/forms"/>
  </ds:schemaRefs>
</ds:datastoreItem>
</file>

<file path=customXml/itemProps4.xml><?xml version="1.0" encoding="utf-8"?>
<ds:datastoreItem xmlns:ds="http://schemas.openxmlformats.org/officeDocument/2006/customXml" ds:itemID="{AD0581D8-65E1-433D-9115-8CD8E6C4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4087</Words>
  <Characters>23297</Characters>
  <Application>Microsoft Office Word</Application>
  <DocSecurity>0</DocSecurity>
  <Lines>194</Lines>
  <Paragraphs>54</Paragraphs>
  <ScaleCrop>false</ScaleCrop>
  <Company>Oregon State University</Company>
  <LinksUpToDate>false</LinksUpToDate>
  <CharactersWithSpaces>27330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Richard Campos</cp:lastModifiedBy>
  <cp:revision>225</cp:revision>
  <cp:lastPrinted>2016-08-22T15:12:00Z</cp:lastPrinted>
  <dcterms:created xsi:type="dcterms:W3CDTF">2020-09-09T19:04:00Z</dcterms:created>
  <dcterms:modified xsi:type="dcterms:W3CDTF">2020-09-26T06:00:00Z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0x01010000036713979A624FAFA0DD0287E19F43</vt:lpwstr>
  </property>
</Properties>
</file>